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C76" w:rsidRPr="00290C76" w:rsidRDefault="00290C76" w:rsidP="00290C76">
      <w:pPr>
        <w:shd w:val="clear" w:color="auto" w:fill="FFFFFF"/>
        <w:spacing w:after="300" w:line="240" w:lineRule="auto"/>
        <w:outlineLvl w:val="0"/>
        <w:rPr>
          <w:rFonts w:ascii="Helvetica" w:eastAsia="Times New Roman" w:hAnsi="Helvetica" w:cs="Helvetica"/>
          <w:color w:val="802E80"/>
          <w:kern w:val="36"/>
          <w:sz w:val="45"/>
          <w:szCs w:val="45"/>
          <w:lang w:eastAsia="ru-RU"/>
        </w:rPr>
      </w:pPr>
      <w:r w:rsidRPr="00290C76">
        <w:rPr>
          <w:rFonts w:ascii="Helvetica" w:eastAsia="Times New Roman" w:hAnsi="Helvetica" w:cs="Helvetica"/>
          <w:color w:val="802E80"/>
          <w:kern w:val="36"/>
          <w:sz w:val="45"/>
          <w:szCs w:val="45"/>
          <w:lang w:eastAsia="ru-RU"/>
        </w:rPr>
        <w:t>Мифы и реальность мембранной ткани</w:t>
      </w:r>
    </w:p>
    <w:p w:rsidR="00F731C7" w:rsidRDefault="00C43401" w:rsidP="00290C76">
      <w:pPr>
        <w:shd w:val="clear" w:color="auto" w:fill="FFFFFF"/>
        <w:spacing w:after="225" w:line="300" w:lineRule="atLeast"/>
        <w:rPr>
          <w:rFonts w:ascii="Helvetica" w:eastAsia="Times New Roman" w:hAnsi="Helvetica" w:cs="Helvetica"/>
          <w:color w:val="2A2828"/>
          <w:sz w:val="21"/>
          <w:szCs w:val="21"/>
          <w:lang w:eastAsia="ru-RU"/>
        </w:rPr>
      </w:pPr>
      <w:r>
        <w:rPr>
          <w:rFonts w:ascii="Helvetica" w:eastAsia="Times New Roman" w:hAnsi="Helvetica" w:cs="Helvetica"/>
          <w:color w:val="2A2828"/>
          <w:sz w:val="21"/>
          <w:szCs w:val="21"/>
          <w:lang w:eastAsia="ru-RU"/>
        </w:rPr>
        <w:t>Наслушавшись всяких,</w:t>
      </w:r>
      <w:r w:rsidR="00290C76">
        <w:rPr>
          <w:rFonts w:ascii="Helvetica" w:eastAsia="Times New Roman" w:hAnsi="Helvetica" w:cs="Helvetica"/>
          <w:color w:val="2A2828"/>
          <w:sz w:val="21"/>
          <w:szCs w:val="21"/>
          <w:lang w:eastAsia="ru-RU"/>
        </w:rPr>
        <w:t xml:space="preserve"> порой из ряда фантастики рассуждений о мембране, даже от </w:t>
      </w:r>
      <w:r w:rsidR="00F731C7">
        <w:rPr>
          <w:rFonts w:ascii="Helvetica" w:eastAsia="Times New Roman" w:hAnsi="Helvetica" w:cs="Helvetica"/>
          <w:color w:val="2A2828"/>
          <w:sz w:val="21"/>
          <w:szCs w:val="21"/>
          <w:lang w:eastAsia="ru-RU"/>
        </w:rPr>
        <w:t xml:space="preserve">некоторых </w:t>
      </w:r>
      <w:r w:rsidR="00290C76">
        <w:rPr>
          <w:rFonts w:ascii="Helvetica" w:eastAsia="Times New Roman" w:hAnsi="Helvetica" w:cs="Helvetica"/>
          <w:color w:val="2A2828"/>
          <w:sz w:val="21"/>
          <w:szCs w:val="21"/>
          <w:lang w:eastAsia="ru-RU"/>
        </w:rPr>
        <w:t>российских производителей</w:t>
      </w:r>
      <w:r w:rsidR="00F731C7">
        <w:rPr>
          <w:rFonts w:ascii="Helvetica" w:eastAsia="Times New Roman" w:hAnsi="Helvetica" w:cs="Helvetica"/>
          <w:color w:val="2A2828"/>
          <w:sz w:val="21"/>
          <w:szCs w:val="21"/>
          <w:lang w:eastAsia="ru-RU"/>
        </w:rPr>
        <w:t>!</w:t>
      </w:r>
      <w:r w:rsidR="00290C76">
        <w:rPr>
          <w:rFonts w:ascii="Helvetica" w:eastAsia="Times New Roman" w:hAnsi="Helvetica" w:cs="Helvetica"/>
          <w:color w:val="2A2828"/>
          <w:sz w:val="21"/>
          <w:szCs w:val="21"/>
          <w:lang w:eastAsia="ru-RU"/>
        </w:rPr>
        <w:t xml:space="preserve">, смутно </w:t>
      </w:r>
      <w:proofErr w:type="gramStart"/>
      <w:r w:rsidR="00290C76">
        <w:rPr>
          <w:rFonts w:ascii="Helvetica" w:eastAsia="Times New Roman" w:hAnsi="Helvetica" w:cs="Helvetica"/>
          <w:color w:val="2A2828"/>
          <w:sz w:val="21"/>
          <w:szCs w:val="21"/>
          <w:lang w:eastAsia="ru-RU"/>
        </w:rPr>
        <w:t>представляющих</w:t>
      </w:r>
      <w:proofErr w:type="gramEnd"/>
      <w:r w:rsidR="00290C76">
        <w:rPr>
          <w:rFonts w:ascii="Helvetica" w:eastAsia="Times New Roman" w:hAnsi="Helvetica" w:cs="Helvetica"/>
          <w:color w:val="2A2828"/>
          <w:sz w:val="21"/>
          <w:szCs w:val="21"/>
          <w:lang w:eastAsia="ru-RU"/>
        </w:rPr>
        <w:t xml:space="preserve"> что такое современные мировые  технологии</w:t>
      </w:r>
      <w:r w:rsidR="00F731C7">
        <w:rPr>
          <w:rFonts w:ascii="Helvetica" w:eastAsia="Times New Roman" w:hAnsi="Helvetica" w:cs="Helvetica"/>
          <w:color w:val="2A2828"/>
          <w:sz w:val="21"/>
          <w:szCs w:val="21"/>
          <w:lang w:eastAsia="ru-RU"/>
        </w:rPr>
        <w:t>, в помощь магазинам, необходимы дополнительные знания. Это поможет разбираться в любых коммерческих предложениях производителей и поставщиков российского рынка</w:t>
      </w:r>
      <w:proofErr w:type="gramStart"/>
      <w:r w:rsidR="00F731C7">
        <w:rPr>
          <w:rFonts w:ascii="Helvetica" w:eastAsia="Times New Roman" w:hAnsi="Helvetica" w:cs="Helvetica"/>
          <w:color w:val="2A2828"/>
          <w:sz w:val="21"/>
          <w:szCs w:val="21"/>
          <w:lang w:eastAsia="ru-RU"/>
        </w:rPr>
        <w:t>.</w:t>
      </w:r>
      <w:r w:rsidR="00290C76" w:rsidRPr="00290C76">
        <w:rPr>
          <w:rFonts w:ascii="Helvetica" w:eastAsia="Times New Roman" w:hAnsi="Helvetica" w:cs="Helvetica"/>
          <w:color w:val="2A2828"/>
          <w:sz w:val="21"/>
          <w:szCs w:val="21"/>
          <w:lang w:eastAsia="ru-RU"/>
        </w:rPr>
        <w:t xml:space="preserve">. </w:t>
      </w:r>
      <w:proofErr w:type="gramEnd"/>
    </w:p>
    <w:p w:rsidR="003F5672" w:rsidRDefault="003F5672" w:rsidP="00290C76">
      <w:pPr>
        <w:shd w:val="clear" w:color="auto" w:fill="FFFFFF"/>
        <w:spacing w:after="225" w:line="300" w:lineRule="atLeast"/>
        <w:rPr>
          <w:rFonts w:ascii="Helvetica" w:eastAsia="Times New Roman" w:hAnsi="Helvetica" w:cs="Helvetica"/>
          <w:color w:val="2A2828"/>
          <w:sz w:val="21"/>
          <w:szCs w:val="21"/>
          <w:lang w:eastAsia="ru-RU"/>
        </w:rPr>
      </w:pPr>
      <w:r>
        <w:rPr>
          <w:rFonts w:ascii="Helvetica" w:eastAsia="Times New Roman" w:hAnsi="Helvetica" w:cs="Helvetica"/>
          <w:color w:val="2A2828"/>
          <w:sz w:val="21"/>
          <w:szCs w:val="21"/>
          <w:lang w:eastAsia="ru-RU"/>
        </w:rPr>
        <w:t xml:space="preserve">Осторожно! На российский рынок хлынул поток с </w:t>
      </w:r>
      <w:proofErr w:type="spellStart"/>
      <w:r>
        <w:rPr>
          <w:rFonts w:ascii="Helvetica" w:eastAsia="Times New Roman" w:hAnsi="Helvetica" w:cs="Helvetica"/>
          <w:color w:val="2A2828"/>
          <w:sz w:val="21"/>
          <w:szCs w:val="21"/>
          <w:lang w:eastAsia="ru-RU"/>
        </w:rPr>
        <w:t>псевдомембрано</w:t>
      </w:r>
      <w:proofErr w:type="gramStart"/>
      <w:r>
        <w:rPr>
          <w:rFonts w:ascii="Helvetica" w:eastAsia="Times New Roman" w:hAnsi="Helvetica" w:cs="Helvetica"/>
          <w:color w:val="2A2828"/>
          <w:sz w:val="21"/>
          <w:szCs w:val="21"/>
          <w:lang w:eastAsia="ru-RU"/>
        </w:rPr>
        <w:t>й</w:t>
      </w:r>
      <w:proofErr w:type="spellEnd"/>
      <w:r>
        <w:rPr>
          <w:rFonts w:ascii="Helvetica" w:eastAsia="Times New Roman" w:hAnsi="Helvetica" w:cs="Helvetica"/>
          <w:color w:val="2A2828"/>
          <w:sz w:val="21"/>
          <w:szCs w:val="21"/>
          <w:lang w:eastAsia="ru-RU"/>
        </w:rPr>
        <w:t>(</w:t>
      </w:r>
      <w:proofErr w:type="gramEnd"/>
      <w:r>
        <w:rPr>
          <w:rFonts w:ascii="Helvetica" w:eastAsia="Times New Roman" w:hAnsi="Helvetica" w:cs="Helvetica"/>
          <w:color w:val="2A2828"/>
          <w:sz w:val="21"/>
          <w:szCs w:val="21"/>
          <w:lang w:eastAsia="ru-RU"/>
        </w:rPr>
        <w:t>хорошо держит воду</w:t>
      </w:r>
      <w:r w:rsidR="00F004A0">
        <w:rPr>
          <w:rFonts w:ascii="Helvetica" w:eastAsia="Times New Roman" w:hAnsi="Helvetica" w:cs="Helvetica"/>
          <w:color w:val="2A2828"/>
          <w:sz w:val="21"/>
          <w:szCs w:val="21"/>
          <w:lang w:eastAsia="ru-RU"/>
        </w:rPr>
        <w:t>, ветер, но практически не работают в активе</w:t>
      </w:r>
      <w:r w:rsidR="00423E56">
        <w:rPr>
          <w:rFonts w:ascii="Helvetica" w:eastAsia="Times New Roman" w:hAnsi="Helvetica" w:cs="Helvetica"/>
          <w:color w:val="2A2828"/>
          <w:sz w:val="21"/>
          <w:szCs w:val="21"/>
          <w:lang w:eastAsia="ru-RU"/>
        </w:rPr>
        <w:t xml:space="preserve">. </w:t>
      </w:r>
      <w:r w:rsidR="00F004A0">
        <w:rPr>
          <w:rFonts w:ascii="Helvetica" w:eastAsia="Times New Roman" w:hAnsi="Helvetica" w:cs="Helvetica"/>
          <w:color w:val="2A2828"/>
          <w:sz w:val="21"/>
          <w:szCs w:val="21"/>
          <w:lang w:eastAsia="ru-RU"/>
        </w:rPr>
        <w:t>Основной показатель мембраны-</w:t>
      </w:r>
      <w:r w:rsidR="00F004A0">
        <w:rPr>
          <w:rFonts w:ascii="Helvetica" w:eastAsia="Times New Roman" w:hAnsi="Helvetica" w:cs="Helvetica"/>
          <w:b/>
          <w:color w:val="2A2828"/>
          <w:sz w:val="21"/>
          <w:szCs w:val="21"/>
          <w:lang w:eastAsia="ru-RU"/>
        </w:rPr>
        <w:t>ДЫШИМОСТЬ</w:t>
      </w:r>
      <w:r w:rsidR="00F004A0" w:rsidRPr="00F004A0">
        <w:rPr>
          <w:rFonts w:ascii="Verdana" w:hAnsi="Verdana"/>
          <w:color w:val="000000"/>
          <w:sz w:val="18"/>
          <w:szCs w:val="18"/>
          <w:shd w:val="clear" w:color="auto" w:fill="EFEFEF"/>
        </w:rPr>
        <w:t xml:space="preserve"> </w:t>
      </w:r>
      <w:r w:rsidR="00F004A0">
        <w:rPr>
          <w:rStyle w:val="apple-converted-space"/>
          <w:rFonts w:ascii="Verdana" w:hAnsi="Verdana"/>
          <w:color w:val="000000"/>
          <w:sz w:val="18"/>
          <w:szCs w:val="18"/>
          <w:shd w:val="clear" w:color="auto" w:fill="EFEFEF"/>
        </w:rPr>
        <w:t> </w:t>
      </w:r>
      <w:r w:rsidR="00F004A0">
        <w:rPr>
          <w:rFonts w:ascii="Verdana" w:hAnsi="Verdana"/>
          <w:color w:val="000000"/>
          <w:sz w:val="18"/>
          <w:szCs w:val="18"/>
          <w:shd w:val="clear" w:color="auto" w:fill="EFEFEF"/>
        </w:rPr>
        <w:t>(</w:t>
      </w:r>
      <w:proofErr w:type="spellStart"/>
      <w:r w:rsidR="00F004A0">
        <w:rPr>
          <w:rFonts w:ascii="Verdana" w:hAnsi="Verdana"/>
          <w:color w:val="000000"/>
          <w:sz w:val="18"/>
          <w:szCs w:val="18"/>
          <w:shd w:val="clear" w:color="auto" w:fill="EFEFEF"/>
        </w:rPr>
        <w:t>breathable</w:t>
      </w:r>
      <w:proofErr w:type="spellEnd"/>
      <w:r w:rsidR="00F004A0">
        <w:rPr>
          <w:rFonts w:ascii="Verdana" w:hAnsi="Verdana"/>
          <w:color w:val="000000"/>
          <w:sz w:val="18"/>
          <w:szCs w:val="18"/>
          <w:shd w:val="clear" w:color="auto" w:fill="EFEFEF"/>
        </w:rPr>
        <w:t>)</w:t>
      </w:r>
      <w:proofErr w:type="gramStart"/>
      <w:r w:rsidR="00F004A0">
        <w:rPr>
          <w:rStyle w:val="apple-converted-space"/>
          <w:rFonts w:ascii="Verdana" w:hAnsi="Verdana"/>
          <w:color w:val="000000"/>
          <w:sz w:val="18"/>
          <w:szCs w:val="18"/>
          <w:shd w:val="clear" w:color="auto" w:fill="EFEFEF"/>
        </w:rPr>
        <w:t> !</w:t>
      </w:r>
      <w:proofErr w:type="gramEnd"/>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Начнем с понятий и определений.</w:t>
      </w:r>
    </w:p>
    <w:p w:rsidR="00F731C7"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b/>
          <w:color w:val="2A2828"/>
          <w:sz w:val="21"/>
          <w:szCs w:val="21"/>
          <w:lang w:eastAsia="ru-RU"/>
        </w:rPr>
        <w:t>Мембрана – это всего лишь очень тонкая</w:t>
      </w:r>
      <w:r w:rsidRPr="00290C76">
        <w:rPr>
          <w:rFonts w:ascii="Helvetica" w:eastAsia="Times New Roman" w:hAnsi="Helvetica" w:cs="Helvetica"/>
          <w:color w:val="2A2828"/>
          <w:sz w:val="21"/>
          <w:szCs w:val="21"/>
          <w:lang w:eastAsia="ru-RU"/>
        </w:rPr>
        <w:t xml:space="preserve"> (толщиной десятые, если не сотые доли миллиметра) </w:t>
      </w:r>
      <w:r w:rsidRPr="00290C76">
        <w:rPr>
          <w:rFonts w:ascii="Helvetica" w:eastAsia="Times New Roman" w:hAnsi="Helvetica" w:cs="Helvetica"/>
          <w:b/>
          <w:color w:val="2A2828"/>
          <w:sz w:val="21"/>
          <w:szCs w:val="21"/>
          <w:lang w:eastAsia="ru-RU"/>
        </w:rPr>
        <w:t>полимерная пленка</w:t>
      </w:r>
      <w:r w:rsidRPr="00290C76">
        <w:rPr>
          <w:rFonts w:ascii="Helvetica" w:eastAsia="Times New Roman" w:hAnsi="Helvetica" w:cs="Helvetica"/>
          <w:color w:val="2A2828"/>
          <w:sz w:val="21"/>
          <w:szCs w:val="21"/>
          <w:lang w:eastAsia="ru-RU"/>
        </w:rPr>
        <w:t xml:space="preserve">, имеющая микроскопические отверстия – поры. </w:t>
      </w:r>
    </w:p>
    <w:p w:rsidR="003F5672" w:rsidRDefault="00F731C7" w:rsidP="00290C76">
      <w:pPr>
        <w:shd w:val="clear" w:color="auto" w:fill="FFFFFF"/>
        <w:spacing w:after="225" w:line="300" w:lineRule="atLeast"/>
        <w:rPr>
          <w:rFonts w:ascii="Helvetica" w:eastAsia="Times New Roman" w:hAnsi="Helvetica" w:cs="Helvetica"/>
          <w:color w:val="2A2828"/>
          <w:sz w:val="21"/>
          <w:szCs w:val="21"/>
          <w:lang w:eastAsia="ru-RU"/>
        </w:rPr>
      </w:pPr>
      <w:r>
        <w:rPr>
          <w:rFonts w:ascii="Helvetica" w:eastAsia="Times New Roman" w:hAnsi="Helvetica" w:cs="Helvetica"/>
          <w:color w:val="2A2828"/>
          <w:sz w:val="21"/>
          <w:szCs w:val="21"/>
          <w:lang w:eastAsia="ru-RU"/>
        </w:rPr>
        <w:t>Мем</w:t>
      </w:r>
      <w:r w:rsidR="003F5672">
        <w:rPr>
          <w:rFonts w:ascii="Helvetica" w:eastAsia="Times New Roman" w:hAnsi="Helvetica" w:cs="Helvetica"/>
          <w:color w:val="2A2828"/>
          <w:sz w:val="21"/>
          <w:szCs w:val="21"/>
          <w:lang w:eastAsia="ru-RU"/>
        </w:rPr>
        <w:t>браны бывают нескольких видов и разделяются отдельно</w:t>
      </w:r>
    </w:p>
    <w:p w:rsidR="00F731C7" w:rsidRDefault="003F5672" w:rsidP="00290C76">
      <w:pPr>
        <w:shd w:val="clear" w:color="auto" w:fill="FFFFFF"/>
        <w:spacing w:after="225" w:line="300" w:lineRule="atLeast"/>
        <w:rPr>
          <w:rFonts w:ascii="Helvetica" w:eastAsia="Times New Roman" w:hAnsi="Helvetica" w:cs="Helvetica"/>
          <w:color w:val="2A2828"/>
          <w:sz w:val="21"/>
          <w:szCs w:val="21"/>
          <w:lang w:eastAsia="ru-RU"/>
        </w:rPr>
      </w:pPr>
      <w:r>
        <w:rPr>
          <w:rFonts w:ascii="Helvetica" w:eastAsia="Times New Roman" w:hAnsi="Helvetica" w:cs="Helvetica"/>
          <w:color w:val="2A2828"/>
          <w:sz w:val="21"/>
          <w:szCs w:val="21"/>
          <w:lang w:eastAsia="ru-RU"/>
        </w:rPr>
        <w:t xml:space="preserve"> для активного вида отдыха </w:t>
      </w:r>
    </w:p>
    <w:p w:rsidR="003F5672" w:rsidRDefault="003F5672" w:rsidP="00290C76">
      <w:pPr>
        <w:shd w:val="clear" w:color="auto" w:fill="FFFFFF"/>
        <w:spacing w:after="225" w:line="300" w:lineRule="atLeast"/>
        <w:rPr>
          <w:rFonts w:ascii="Helvetica" w:eastAsia="Times New Roman" w:hAnsi="Helvetica" w:cs="Helvetica"/>
          <w:color w:val="2A2828"/>
          <w:sz w:val="21"/>
          <w:szCs w:val="21"/>
          <w:lang w:eastAsia="ru-RU"/>
        </w:rPr>
      </w:pPr>
      <w:r>
        <w:rPr>
          <w:rFonts w:ascii="Helvetica" w:eastAsia="Times New Roman" w:hAnsi="Helvetica" w:cs="Helvetica"/>
          <w:color w:val="2A2828"/>
          <w:sz w:val="21"/>
          <w:szCs w:val="21"/>
          <w:lang w:eastAsia="ru-RU"/>
        </w:rPr>
        <w:t>технические</w:t>
      </w:r>
      <w:proofErr w:type="gramStart"/>
      <w:r w:rsidR="00423E56">
        <w:rPr>
          <w:rFonts w:ascii="Helvetica" w:eastAsia="Times New Roman" w:hAnsi="Helvetica" w:cs="Helvetica"/>
          <w:color w:val="2A2828"/>
          <w:sz w:val="21"/>
          <w:szCs w:val="21"/>
          <w:lang w:eastAsia="ru-RU"/>
        </w:rPr>
        <w:t xml:space="preserve"> .</w:t>
      </w:r>
      <w:proofErr w:type="gramEnd"/>
    </w:p>
    <w:p w:rsidR="00423E56" w:rsidRDefault="00423E56" w:rsidP="00290C76">
      <w:pPr>
        <w:shd w:val="clear" w:color="auto" w:fill="FFFFFF"/>
        <w:spacing w:after="225" w:line="300" w:lineRule="atLeast"/>
        <w:rPr>
          <w:rFonts w:ascii="Helvetica" w:eastAsia="Times New Roman" w:hAnsi="Helvetica" w:cs="Helvetica"/>
          <w:color w:val="2A2828"/>
          <w:sz w:val="21"/>
          <w:szCs w:val="21"/>
          <w:lang w:eastAsia="ru-RU"/>
        </w:rPr>
      </w:pPr>
      <w:r>
        <w:rPr>
          <w:rFonts w:ascii="Helvetica" w:eastAsia="Times New Roman" w:hAnsi="Helvetica" w:cs="Helvetica"/>
          <w:color w:val="2A2828"/>
          <w:sz w:val="21"/>
          <w:szCs w:val="21"/>
          <w:lang w:eastAsia="ru-RU"/>
        </w:rPr>
        <w:t xml:space="preserve"> </w:t>
      </w:r>
      <w:r w:rsidR="00290C76" w:rsidRPr="00290C76">
        <w:rPr>
          <w:rFonts w:ascii="Helvetica" w:eastAsia="Times New Roman" w:hAnsi="Helvetica" w:cs="Helvetica"/>
          <w:color w:val="2A2828"/>
          <w:sz w:val="21"/>
          <w:szCs w:val="21"/>
          <w:lang w:eastAsia="ru-RU"/>
        </w:rPr>
        <w:t xml:space="preserve">Использовать «мембрану» для изготовления одежды, как самостоятельный продукт </w:t>
      </w:r>
      <w:r w:rsidR="00290C76" w:rsidRPr="00290C76">
        <w:rPr>
          <w:rFonts w:ascii="Helvetica" w:eastAsia="Times New Roman" w:hAnsi="Helvetica" w:cs="Helvetica"/>
          <w:b/>
          <w:color w:val="2A2828"/>
          <w:sz w:val="21"/>
          <w:szCs w:val="21"/>
          <w:lang w:eastAsia="ru-RU"/>
        </w:rPr>
        <w:t>невозможно</w:t>
      </w:r>
      <w:r w:rsidR="00290C76" w:rsidRPr="00290C76">
        <w:rPr>
          <w:rFonts w:ascii="Helvetica" w:eastAsia="Times New Roman" w:hAnsi="Helvetica" w:cs="Helvetica"/>
          <w:color w:val="2A2828"/>
          <w:sz w:val="21"/>
          <w:szCs w:val="21"/>
          <w:lang w:eastAsia="ru-RU"/>
        </w:rPr>
        <w:t>, ибо это всего лишь тончайшая пленка.</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 xml:space="preserve"> </w:t>
      </w:r>
      <w:proofErr w:type="gramStart"/>
      <w:r w:rsidRPr="00290C76">
        <w:rPr>
          <w:rFonts w:ascii="Helvetica" w:eastAsia="Times New Roman" w:hAnsi="Helvetica" w:cs="Helvetica"/>
          <w:b/>
          <w:color w:val="2A2828"/>
          <w:sz w:val="21"/>
          <w:szCs w:val="21"/>
          <w:lang w:eastAsia="ru-RU"/>
        </w:rPr>
        <w:t>Мембранная ткань</w:t>
      </w:r>
      <w:r w:rsidRPr="00290C76">
        <w:rPr>
          <w:rFonts w:ascii="Helvetica" w:eastAsia="Times New Roman" w:hAnsi="Helvetica" w:cs="Helvetica"/>
          <w:color w:val="2A2828"/>
          <w:sz w:val="21"/>
          <w:szCs w:val="21"/>
          <w:lang w:eastAsia="ru-RU"/>
        </w:rPr>
        <w:t xml:space="preserve"> – это, как правило, синтетический </w:t>
      </w:r>
      <w:r w:rsidRPr="00290C76">
        <w:rPr>
          <w:rFonts w:ascii="Helvetica" w:eastAsia="Times New Roman" w:hAnsi="Helvetica" w:cs="Helvetica"/>
          <w:b/>
          <w:color w:val="2A2828"/>
          <w:sz w:val="21"/>
          <w:szCs w:val="21"/>
          <w:lang w:eastAsia="ru-RU"/>
        </w:rPr>
        <w:t>материал</w:t>
      </w:r>
      <w:r w:rsidRPr="00290C76">
        <w:rPr>
          <w:rFonts w:ascii="Helvetica" w:eastAsia="Times New Roman" w:hAnsi="Helvetica" w:cs="Helvetica"/>
          <w:color w:val="2A2828"/>
          <w:sz w:val="21"/>
          <w:szCs w:val="21"/>
          <w:lang w:eastAsia="ru-RU"/>
        </w:rPr>
        <w:t xml:space="preserve"> (например, 100% полиэстер</w:t>
      </w:r>
      <w:r w:rsidRPr="00290C76">
        <w:rPr>
          <w:rFonts w:ascii="Helvetica" w:eastAsia="Times New Roman" w:hAnsi="Helvetica" w:cs="Helvetica"/>
          <w:b/>
          <w:color w:val="2A2828"/>
          <w:sz w:val="21"/>
          <w:szCs w:val="21"/>
          <w:lang w:eastAsia="ru-RU"/>
        </w:rPr>
        <w:t xml:space="preserve">), к которому изнутри </w:t>
      </w:r>
      <w:proofErr w:type="spellStart"/>
      <w:r w:rsidRPr="00290C76">
        <w:rPr>
          <w:rFonts w:ascii="Helvetica" w:eastAsia="Times New Roman" w:hAnsi="Helvetica" w:cs="Helvetica"/>
          <w:b/>
          <w:color w:val="2A2828"/>
          <w:sz w:val="21"/>
          <w:szCs w:val="21"/>
          <w:lang w:eastAsia="ru-RU"/>
        </w:rPr>
        <w:t>припрессована</w:t>
      </w:r>
      <w:proofErr w:type="spellEnd"/>
      <w:r w:rsidRPr="00290C76">
        <w:rPr>
          <w:rFonts w:ascii="Helvetica" w:eastAsia="Times New Roman" w:hAnsi="Helvetica" w:cs="Helvetica"/>
          <w:b/>
          <w:color w:val="2A2828"/>
          <w:sz w:val="21"/>
          <w:szCs w:val="21"/>
          <w:lang w:eastAsia="ru-RU"/>
        </w:rPr>
        <w:t xml:space="preserve"> или «приварена» мембранная пленка</w:t>
      </w:r>
      <w:r w:rsidRPr="00290C76">
        <w:rPr>
          <w:rFonts w:ascii="Helvetica" w:eastAsia="Times New Roman" w:hAnsi="Helvetica" w:cs="Helvetica"/>
          <w:color w:val="2A2828"/>
          <w:sz w:val="21"/>
          <w:szCs w:val="21"/>
          <w:lang w:eastAsia="ru-RU"/>
        </w:rPr>
        <w:t>.</w:t>
      </w:r>
      <w:proofErr w:type="gramEnd"/>
      <w:r w:rsidRPr="00290C76">
        <w:rPr>
          <w:rFonts w:ascii="Helvetica" w:eastAsia="Times New Roman" w:hAnsi="Helvetica" w:cs="Helvetica"/>
          <w:color w:val="2A2828"/>
          <w:sz w:val="21"/>
          <w:szCs w:val="21"/>
          <w:lang w:eastAsia="ru-RU"/>
        </w:rPr>
        <w:t xml:space="preserve"> В принципе, нанести мембрану можно практически на любую ткань, даже на </w:t>
      </w:r>
      <w:proofErr w:type="gramStart"/>
      <w:r w:rsidRPr="00290C76">
        <w:rPr>
          <w:rFonts w:ascii="Helvetica" w:eastAsia="Times New Roman" w:hAnsi="Helvetica" w:cs="Helvetica"/>
          <w:color w:val="2A2828"/>
          <w:sz w:val="21"/>
          <w:szCs w:val="21"/>
          <w:lang w:eastAsia="ru-RU"/>
        </w:rPr>
        <w:t>обычный</w:t>
      </w:r>
      <w:proofErr w:type="gramEnd"/>
      <w:r w:rsidRPr="00290C76">
        <w:rPr>
          <w:rFonts w:ascii="Helvetica" w:eastAsia="Times New Roman" w:hAnsi="Helvetica" w:cs="Helvetica"/>
          <w:color w:val="2A2828"/>
          <w:sz w:val="21"/>
          <w:szCs w:val="21"/>
          <w:lang w:eastAsia="ru-RU"/>
        </w:rPr>
        <w:t xml:space="preserve"> «</w:t>
      </w:r>
      <w:proofErr w:type="spellStart"/>
      <w:r w:rsidRPr="00290C76">
        <w:rPr>
          <w:rFonts w:ascii="Helvetica" w:eastAsia="Times New Roman" w:hAnsi="Helvetica" w:cs="Helvetica"/>
          <w:color w:val="2A2828"/>
          <w:sz w:val="21"/>
          <w:szCs w:val="21"/>
          <w:lang w:eastAsia="ru-RU"/>
        </w:rPr>
        <w:t>деним</w:t>
      </w:r>
      <w:proofErr w:type="spellEnd"/>
      <w:r w:rsidRPr="00290C76">
        <w:rPr>
          <w:rFonts w:ascii="Helvetica" w:eastAsia="Times New Roman" w:hAnsi="Helvetica" w:cs="Helvetica"/>
          <w:color w:val="2A2828"/>
          <w:sz w:val="21"/>
          <w:szCs w:val="21"/>
          <w:lang w:eastAsia="ru-RU"/>
        </w:rPr>
        <w:t>», но чаще всего применяются именно современные синтетические материалы.</w:t>
      </w:r>
    </w:p>
    <w:p w:rsidR="00423E5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 xml:space="preserve">По конструкциям мембранные ткани делятся </w:t>
      </w:r>
      <w:proofErr w:type="gramStart"/>
      <w:r w:rsidRPr="00290C76">
        <w:rPr>
          <w:rFonts w:ascii="Helvetica" w:eastAsia="Times New Roman" w:hAnsi="Helvetica" w:cs="Helvetica"/>
          <w:color w:val="2A2828"/>
          <w:sz w:val="21"/>
          <w:szCs w:val="21"/>
          <w:lang w:eastAsia="ru-RU"/>
        </w:rPr>
        <w:t>на</w:t>
      </w:r>
      <w:proofErr w:type="gramEnd"/>
      <w:r w:rsidRPr="00290C76">
        <w:rPr>
          <w:rFonts w:ascii="Helvetica" w:eastAsia="Times New Roman" w:hAnsi="Helvetica" w:cs="Helvetica"/>
          <w:color w:val="2A2828"/>
          <w:sz w:val="21"/>
          <w:szCs w:val="21"/>
          <w:lang w:eastAsia="ru-RU"/>
        </w:rPr>
        <w:t>:</w:t>
      </w:r>
    </w:p>
    <w:p w:rsidR="00290C76" w:rsidRPr="00290C76" w:rsidRDefault="00423E56" w:rsidP="00290C76">
      <w:pPr>
        <w:shd w:val="clear" w:color="auto" w:fill="FFFFFF"/>
        <w:spacing w:after="225" w:line="300" w:lineRule="atLeast"/>
        <w:rPr>
          <w:rFonts w:ascii="Helvetica" w:eastAsia="Times New Roman" w:hAnsi="Helvetica" w:cs="Helvetica"/>
          <w:color w:val="2A2828"/>
          <w:sz w:val="21"/>
          <w:szCs w:val="21"/>
          <w:lang w:eastAsia="ru-RU"/>
        </w:rPr>
      </w:pPr>
      <w:r w:rsidRPr="00CF5238">
        <w:rPr>
          <w:rFonts w:ascii="Helvetica" w:eastAsia="Times New Roman" w:hAnsi="Helvetica" w:cs="Helvetica"/>
          <w:b/>
          <w:color w:val="2A2828"/>
          <w:sz w:val="21"/>
          <w:szCs w:val="21"/>
          <w:lang w:eastAsia="ru-RU"/>
        </w:rPr>
        <w:t xml:space="preserve"> </w:t>
      </w:r>
      <w:r w:rsidR="00CF5238" w:rsidRPr="00CF5238">
        <w:rPr>
          <w:rFonts w:ascii="Helvetica" w:eastAsia="Times New Roman" w:hAnsi="Helvetica" w:cs="Helvetica"/>
          <w:b/>
          <w:i/>
          <w:iCs/>
          <w:color w:val="2A2828"/>
          <w:sz w:val="21"/>
          <w:szCs w:val="21"/>
          <w:lang w:eastAsia="ru-RU"/>
        </w:rPr>
        <w:t xml:space="preserve">2-х </w:t>
      </w:r>
      <w:proofErr w:type="spellStart"/>
      <w:r w:rsidR="00CF5238" w:rsidRPr="00CF5238">
        <w:rPr>
          <w:rFonts w:ascii="Helvetica" w:eastAsia="Times New Roman" w:hAnsi="Helvetica" w:cs="Helvetica"/>
          <w:b/>
          <w:i/>
          <w:iCs/>
          <w:color w:val="2A2828"/>
          <w:sz w:val="21"/>
          <w:szCs w:val="21"/>
          <w:lang w:eastAsia="ru-RU"/>
        </w:rPr>
        <w:t>слойна</w:t>
      </w:r>
      <w:proofErr w:type="gramStart"/>
      <w:r w:rsidR="00CF5238" w:rsidRPr="00CF5238">
        <w:rPr>
          <w:rFonts w:ascii="Helvetica" w:eastAsia="Times New Roman" w:hAnsi="Helvetica" w:cs="Helvetica"/>
          <w:b/>
          <w:i/>
          <w:iCs/>
          <w:color w:val="2A2828"/>
          <w:sz w:val="21"/>
          <w:szCs w:val="21"/>
          <w:lang w:eastAsia="ru-RU"/>
        </w:rPr>
        <w:t>я</w:t>
      </w:r>
      <w:proofErr w:type="spellEnd"/>
      <w:r w:rsidR="00CF5238">
        <w:rPr>
          <w:rFonts w:ascii="Helvetica" w:eastAsia="Times New Roman" w:hAnsi="Helvetica" w:cs="Helvetica"/>
          <w:color w:val="2A2828"/>
          <w:sz w:val="21"/>
          <w:szCs w:val="21"/>
          <w:lang w:eastAsia="ru-RU"/>
        </w:rPr>
        <w:t>–</w:t>
      </w:r>
      <w:proofErr w:type="gramEnd"/>
      <w:r w:rsidR="00CF5238">
        <w:rPr>
          <w:rFonts w:ascii="Helvetica" w:eastAsia="Times New Roman" w:hAnsi="Helvetica" w:cs="Helvetica"/>
          <w:color w:val="2A2828"/>
          <w:sz w:val="21"/>
          <w:szCs w:val="21"/>
          <w:lang w:eastAsia="ru-RU"/>
        </w:rPr>
        <w:t xml:space="preserve"> к внешнему слою ткани, </w:t>
      </w:r>
      <w:r w:rsidR="00290C76" w:rsidRPr="00290C76">
        <w:rPr>
          <w:rFonts w:ascii="Helvetica" w:eastAsia="Times New Roman" w:hAnsi="Helvetica" w:cs="Helvetica"/>
          <w:color w:val="2A2828"/>
          <w:sz w:val="21"/>
          <w:szCs w:val="21"/>
          <w:lang w:eastAsia="ru-RU"/>
        </w:rPr>
        <w:t xml:space="preserve"> с изнаночной сторон</w:t>
      </w:r>
      <w:r>
        <w:rPr>
          <w:rFonts w:ascii="Helvetica" w:eastAsia="Times New Roman" w:hAnsi="Helvetica" w:cs="Helvetica"/>
          <w:color w:val="2A2828"/>
          <w:sz w:val="21"/>
          <w:szCs w:val="21"/>
          <w:lang w:eastAsia="ru-RU"/>
        </w:rPr>
        <w:t xml:space="preserve">ы нанесена </w:t>
      </w:r>
      <w:r w:rsidR="00290C76" w:rsidRPr="00290C76">
        <w:rPr>
          <w:rFonts w:ascii="Helvetica" w:eastAsia="Times New Roman" w:hAnsi="Helvetica" w:cs="Helvetica"/>
          <w:color w:val="2A2828"/>
          <w:sz w:val="21"/>
          <w:szCs w:val="21"/>
          <w:lang w:eastAsia="ru-RU"/>
        </w:rPr>
        <w:t>мембрана. Данная ткань в изделиях всегда используется с подкладкой, т.к. подкладка обеспечивает должную защиту мембране от засорения и механического повреждения.</w:t>
      </w:r>
    </w:p>
    <w:p w:rsidR="00290C76" w:rsidRPr="00290C76" w:rsidRDefault="00CF5238" w:rsidP="00290C76">
      <w:pPr>
        <w:shd w:val="clear" w:color="auto" w:fill="FFFFFF"/>
        <w:spacing w:after="225" w:line="300" w:lineRule="atLeast"/>
        <w:rPr>
          <w:rFonts w:ascii="Helvetica" w:eastAsia="Times New Roman" w:hAnsi="Helvetica" w:cs="Helvetica"/>
          <w:color w:val="2A2828"/>
          <w:sz w:val="21"/>
          <w:szCs w:val="21"/>
          <w:lang w:eastAsia="ru-RU"/>
        </w:rPr>
      </w:pPr>
      <w:r w:rsidRPr="00CF5238">
        <w:rPr>
          <w:rFonts w:ascii="Helvetica" w:eastAsia="Times New Roman" w:hAnsi="Helvetica" w:cs="Helvetica"/>
          <w:b/>
          <w:i/>
          <w:iCs/>
          <w:color w:val="2A2828"/>
          <w:sz w:val="21"/>
          <w:szCs w:val="21"/>
          <w:lang w:eastAsia="ru-RU"/>
        </w:rPr>
        <w:t xml:space="preserve">3-х </w:t>
      </w:r>
      <w:proofErr w:type="spellStart"/>
      <w:r w:rsidR="00290C76" w:rsidRPr="00290C76">
        <w:rPr>
          <w:rFonts w:ascii="Helvetica" w:eastAsia="Times New Roman" w:hAnsi="Helvetica" w:cs="Helvetica"/>
          <w:b/>
          <w:i/>
          <w:iCs/>
          <w:color w:val="2A2828"/>
          <w:sz w:val="21"/>
          <w:szCs w:val="21"/>
          <w:lang w:eastAsia="ru-RU"/>
        </w:rPr>
        <w:t>слойная</w:t>
      </w:r>
      <w:proofErr w:type="spellEnd"/>
      <w:r w:rsidR="00290C76" w:rsidRPr="00290C76">
        <w:rPr>
          <w:rFonts w:ascii="Helvetica" w:eastAsia="Times New Roman" w:hAnsi="Helvetica" w:cs="Helvetica"/>
          <w:b/>
          <w:i/>
          <w:iCs/>
          <w:color w:val="2A2828"/>
          <w:sz w:val="21"/>
          <w:szCs w:val="21"/>
          <w:lang w:eastAsia="ru-RU"/>
        </w:rPr>
        <w:t xml:space="preserve"> ткань</w:t>
      </w:r>
      <w:r w:rsidR="00290C76" w:rsidRPr="00290C76">
        <w:rPr>
          <w:rFonts w:ascii="Helvetica" w:eastAsia="Times New Roman" w:hAnsi="Helvetica" w:cs="Helvetica"/>
          <w:color w:val="2A2828"/>
          <w:sz w:val="21"/>
          <w:szCs w:val="21"/>
          <w:lang w:eastAsia="ru-RU"/>
        </w:rPr>
        <w:t> выглядит как ткань с мелкой сеткой с изнанки. То есть к двухслойной ткани дополнительно ламинируется внутренний защитный слой из тонкого трикотажа.</w:t>
      </w:r>
      <w:r w:rsidR="00290C76" w:rsidRPr="00290C76">
        <w:rPr>
          <w:rFonts w:ascii="Helvetica" w:eastAsia="Times New Roman" w:hAnsi="Helvetica" w:cs="Helvetica"/>
          <w:color w:val="2A2828"/>
          <w:sz w:val="21"/>
          <w:szCs w:val="21"/>
          <w:lang w:eastAsia="ru-RU"/>
        </w:rPr>
        <w:br/>
        <w:t xml:space="preserve">Защитный слой обеспечивает защиту </w:t>
      </w:r>
      <w:proofErr w:type="gramStart"/>
      <w:r w:rsidR="00290C76" w:rsidRPr="00290C76">
        <w:rPr>
          <w:rFonts w:ascii="Helvetica" w:eastAsia="Times New Roman" w:hAnsi="Helvetica" w:cs="Helvetica"/>
          <w:color w:val="2A2828"/>
          <w:sz w:val="21"/>
          <w:szCs w:val="21"/>
          <w:lang w:eastAsia="ru-RU"/>
        </w:rPr>
        <w:t>мембраны</w:t>
      </w:r>
      <w:proofErr w:type="gramEnd"/>
      <w:r w:rsidR="00290C76" w:rsidRPr="00290C76">
        <w:rPr>
          <w:rFonts w:ascii="Helvetica" w:eastAsia="Times New Roman" w:hAnsi="Helvetica" w:cs="Helvetica"/>
          <w:color w:val="2A2828"/>
          <w:sz w:val="21"/>
          <w:szCs w:val="21"/>
          <w:lang w:eastAsia="ru-RU"/>
        </w:rPr>
        <w:t xml:space="preserve"> как от механических повреждений, так и от засорения. А что самое главное, в трехслойных изделиях использование подкладки не предусматривается.</w:t>
      </w:r>
    </w:p>
    <w:p w:rsid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b/>
          <w:i/>
          <w:iCs/>
          <w:color w:val="2A2828"/>
          <w:sz w:val="21"/>
          <w:szCs w:val="21"/>
          <w:lang w:eastAsia="ru-RU"/>
        </w:rPr>
        <w:t xml:space="preserve">2,5- </w:t>
      </w:r>
      <w:proofErr w:type="spellStart"/>
      <w:r w:rsidRPr="00290C76">
        <w:rPr>
          <w:rFonts w:ascii="Helvetica" w:eastAsia="Times New Roman" w:hAnsi="Helvetica" w:cs="Helvetica"/>
          <w:b/>
          <w:i/>
          <w:iCs/>
          <w:color w:val="2A2828"/>
          <w:sz w:val="21"/>
          <w:szCs w:val="21"/>
          <w:lang w:eastAsia="ru-RU"/>
        </w:rPr>
        <w:t>слойная</w:t>
      </w:r>
      <w:proofErr w:type="spellEnd"/>
      <w:r w:rsidRPr="00290C76">
        <w:rPr>
          <w:rFonts w:ascii="Helvetica" w:eastAsia="Times New Roman" w:hAnsi="Helvetica" w:cs="Helvetica"/>
          <w:b/>
          <w:i/>
          <w:iCs/>
          <w:color w:val="2A2828"/>
          <w:sz w:val="21"/>
          <w:szCs w:val="21"/>
          <w:lang w:eastAsia="ru-RU"/>
        </w:rPr>
        <w:t xml:space="preserve"> мембранная ткань</w:t>
      </w:r>
      <w:r w:rsidRPr="00290C76">
        <w:rPr>
          <w:rFonts w:ascii="Helvetica" w:eastAsia="Times New Roman" w:hAnsi="Helvetica" w:cs="Helvetica"/>
          <w:color w:val="2A2828"/>
          <w:sz w:val="21"/>
          <w:szCs w:val="21"/>
          <w:lang w:eastAsia="ru-RU"/>
        </w:rPr>
        <w:t xml:space="preserve"> – это материал, разработанный по новой технологии. Это 2-х </w:t>
      </w:r>
      <w:proofErr w:type="spellStart"/>
      <w:r w:rsidRPr="00290C76">
        <w:rPr>
          <w:rFonts w:ascii="Helvetica" w:eastAsia="Times New Roman" w:hAnsi="Helvetica" w:cs="Helvetica"/>
          <w:color w:val="2A2828"/>
          <w:sz w:val="21"/>
          <w:szCs w:val="21"/>
          <w:lang w:eastAsia="ru-RU"/>
        </w:rPr>
        <w:t>слойная</w:t>
      </w:r>
      <w:proofErr w:type="spellEnd"/>
      <w:r w:rsidRPr="00290C76">
        <w:rPr>
          <w:rFonts w:ascii="Helvetica" w:eastAsia="Times New Roman" w:hAnsi="Helvetica" w:cs="Helvetica"/>
          <w:color w:val="2A2828"/>
          <w:sz w:val="21"/>
          <w:szCs w:val="21"/>
          <w:lang w:eastAsia="ru-RU"/>
        </w:rPr>
        <w:t xml:space="preserve"> мембранная ткань, покрытая изнутри защитным слоем (вспененное защитное нанесение в виде пупырышек), которое осуществляет функции третьего слоя, т.е. защиту мембраны.</w:t>
      </w:r>
    </w:p>
    <w:p w:rsidR="00F03683" w:rsidRPr="00290C76" w:rsidRDefault="00F03683" w:rsidP="00CF5238">
      <w:pPr>
        <w:shd w:val="clear" w:color="auto" w:fill="FFFFFF"/>
        <w:spacing w:after="225" w:line="300" w:lineRule="atLeast"/>
        <w:rPr>
          <w:rFonts w:ascii="Helvetica" w:eastAsia="Times New Roman" w:hAnsi="Helvetica" w:cs="Helvetica"/>
          <w:color w:val="2A2828"/>
          <w:sz w:val="21"/>
          <w:szCs w:val="21"/>
          <w:lang w:eastAsia="ru-RU"/>
        </w:rPr>
      </w:pPr>
      <w:r>
        <w:rPr>
          <w:rFonts w:ascii="Helvetica" w:eastAsia="Times New Roman" w:hAnsi="Helvetica" w:cs="Helvetica"/>
          <w:color w:val="2A2828"/>
          <w:sz w:val="21"/>
          <w:szCs w:val="21"/>
          <w:lang w:eastAsia="ru-RU"/>
        </w:rPr>
        <w:t>Идем дальше…..</w:t>
      </w:r>
    </w:p>
    <w:p w:rsidR="00F004A0"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 xml:space="preserve">По строению мембранные ткани делятся </w:t>
      </w:r>
      <w:proofErr w:type="gramStart"/>
      <w:r w:rsidRPr="00290C76">
        <w:rPr>
          <w:rFonts w:ascii="Helvetica" w:eastAsia="Times New Roman" w:hAnsi="Helvetica" w:cs="Helvetica"/>
          <w:color w:val="2A2828"/>
          <w:sz w:val="21"/>
          <w:szCs w:val="21"/>
          <w:lang w:eastAsia="ru-RU"/>
        </w:rPr>
        <w:t>на</w:t>
      </w:r>
      <w:proofErr w:type="gramEnd"/>
    </w:p>
    <w:p w:rsidR="00D877D4" w:rsidRPr="00461C0F" w:rsidRDefault="00D877D4" w:rsidP="00D877D4">
      <w:pPr>
        <w:shd w:val="clear" w:color="auto" w:fill="FFFFFF"/>
        <w:spacing w:after="225" w:line="300" w:lineRule="atLeast"/>
        <w:rPr>
          <w:rFonts w:ascii="Helvetica" w:eastAsia="Times New Roman" w:hAnsi="Helvetica" w:cs="Helvetica"/>
          <w:color w:val="000000" w:themeColor="text1"/>
          <w:sz w:val="21"/>
          <w:szCs w:val="21"/>
          <w:lang w:eastAsia="ru-RU"/>
        </w:rPr>
      </w:pPr>
      <w:r>
        <w:rPr>
          <w:rFonts w:ascii="Helvetica" w:eastAsia="Times New Roman" w:hAnsi="Helvetica" w:cs="Helvetica"/>
          <w:b/>
          <w:color w:val="000000" w:themeColor="text1"/>
          <w:sz w:val="21"/>
          <w:szCs w:val="21"/>
          <w:lang w:eastAsia="ru-RU"/>
        </w:rPr>
        <w:lastRenderedPageBreak/>
        <w:t>1. П</w:t>
      </w:r>
      <w:r w:rsidRPr="00290C76">
        <w:rPr>
          <w:rFonts w:ascii="Helvetica" w:eastAsia="Times New Roman" w:hAnsi="Helvetica" w:cs="Helvetica"/>
          <w:b/>
          <w:color w:val="000000" w:themeColor="text1"/>
          <w:sz w:val="21"/>
          <w:szCs w:val="21"/>
          <w:lang w:eastAsia="ru-RU"/>
        </w:rPr>
        <w:t>оровы</w:t>
      </w:r>
      <w:proofErr w:type="gramStart"/>
      <w:r w:rsidRPr="00290C76">
        <w:rPr>
          <w:rFonts w:ascii="Helvetica" w:eastAsia="Times New Roman" w:hAnsi="Helvetica" w:cs="Helvetica"/>
          <w:b/>
          <w:color w:val="000000" w:themeColor="text1"/>
          <w:sz w:val="21"/>
          <w:szCs w:val="21"/>
          <w:lang w:eastAsia="ru-RU"/>
        </w:rPr>
        <w:t>е</w:t>
      </w:r>
      <w:r>
        <w:rPr>
          <w:rFonts w:ascii="Helvetica" w:eastAsia="Times New Roman" w:hAnsi="Helvetica" w:cs="Helvetica"/>
          <w:b/>
          <w:color w:val="000000" w:themeColor="text1"/>
          <w:sz w:val="21"/>
          <w:szCs w:val="21"/>
          <w:lang w:eastAsia="ru-RU"/>
        </w:rPr>
        <w:t>(</w:t>
      </w:r>
      <w:proofErr w:type="spellStart"/>
      <w:proofErr w:type="gramEnd"/>
      <w:r>
        <w:rPr>
          <w:rFonts w:ascii="Helvetica" w:eastAsia="Times New Roman" w:hAnsi="Helvetica" w:cs="Helvetica"/>
          <w:b/>
          <w:color w:val="000000" w:themeColor="text1"/>
          <w:sz w:val="21"/>
          <w:szCs w:val="21"/>
          <w:lang w:eastAsia="ru-RU"/>
        </w:rPr>
        <w:t>микропорные</w:t>
      </w:r>
      <w:proofErr w:type="spellEnd"/>
      <w:r>
        <w:rPr>
          <w:rFonts w:ascii="Helvetica" w:eastAsia="Times New Roman" w:hAnsi="Helvetica" w:cs="Helvetica"/>
          <w:b/>
          <w:color w:val="000000" w:themeColor="text1"/>
          <w:sz w:val="21"/>
          <w:szCs w:val="21"/>
          <w:lang w:eastAsia="ru-RU"/>
        </w:rPr>
        <w:t>)</w:t>
      </w:r>
      <w:r>
        <w:rPr>
          <w:rFonts w:ascii="Arial" w:hAnsi="Arial" w:cs="Arial"/>
          <w:color w:val="000000" w:themeColor="text1"/>
          <w:sz w:val="20"/>
          <w:szCs w:val="20"/>
          <w:shd w:val="clear" w:color="auto" w:fill="FFFFFF"/>
        </w:rPr>
        <w:t>-</w:t>
      </w:r>
      <w:r w:rsidRPr="00461C0F">
        <w:rPr>
          <w:rStyle w:val="apple-converted-space"/>
          <w:rFonts w:ascii="Arial" w:hAnsi="Arial" w:cs="Arial"/>
          <w:color w:val="000000" w:themeColor="text1"/>
          <w:sz w:val="20"/>
          <w:szCs w:val="20"/>
          <w:shd w:val="clear" w:color="auto" w:fill="FFFFFF"/>
        </w:rPr>
        <w:t> </w:t>
      </w:r>
      <w:r>
        <w:rPr>
          <w:rFonts w:ascii="Tahoma" w:hAnsi="Tahoma" w:cs="Tahoma"/>
          <w:color w:val="000000"/>
          <w:sz w:val="20"/>
          <w:szCs w:val="20"/>
          <w:shd w:val="clear" w:color="auto" w:fill="FFFFFF"/>
        </w:rPr>
        <w:t>пленка, в которой проделана куча отверстий (1,5 миллиарда на квадратный сантиметр). Отверстия эти малы настолько, что капля воды через них уже не пройдет. А вот молекулы Н2</w:t>
      </w:r>
      <w:proofErr w:type="gramStart"/>
      <w:r>
        <w:rPr>
          <w:rFonts w:ascii="Tahoma" w:hAnsi="Tahoma" w:cs="Tahoma"/>
          <w:color w:val="000000"/>
          <w:sz w:val="20"/>
          <w:szCs w:val="20"/>
          <w:shd w:val="clear" w:color="auto" w:fill="FFFFFF"/>
        </w:rPr>
        <w:t>О(</w:t>
      </w:r>
      <w:proofErr w:type="gramEnd"/>
      <w:r>
        <w:rPr>
          <w:rFonts w:ascii="Tahoma" w:hAnsi="Tahoma" w:cs="Tahoma"/>
          <w:color w:val="000000"/>
          <w:sz w:val="20"/>
          <w:szCs w:val="20"/>
          <w:shd w:val="clear" w:color="auto" w:fill="FFFFFF"/>
        </w:rPr>
        <w:t>пар) - легко. Потому с наружной стороны такие мембраны водонепроницаемы, а с внутренней - наоборот "дышат". Локомотивом этого процесса выступает разница давлений водяного пара под одеждой и снаружи ее. Когда человек потеет, это давление внутри повышается, и выталкивает испаряемую с кожи (или поверхности термобелья) влагу прочь наружу.</w:t>
      </w:r>
      <w:r w:rsidRPr="00461C0F">
        <w:rPr>
          <w:rFonts w:ascii="Arial" w:hAnsi="Arial" w:cs="Arial"/>
          <w:color w:val="000000" w:themeColor="text1"/>
          <w:sz w:val="20"/>
          <w:szCs w:val="20"/>
        </w:rPr>
        <w:br/>
      </w:r>
      <w:r w:rsidRPr="00461C0F">
        <w:rPr>
          <w:rFonts w:ascii="Arial" w:hAnsi="Arial" w:cs="Arial"/>
          <w:b/>
          <w:bCs/>
          <w:color w:val="000000" w:themeColor="text1"/>
          <w:sz w:val="20"/>
          <w:szCs w:val="20"/>
        </w:rPr>
        <w:br/>
      </w:r>
      <w:r w:rsidRPr="00461C0F">
        <w:rPr>
          <w:rFonts w:ascii="Arial" w:hAnsi="Arial" w:cs="Arial"/>
          <w:bCs/>
          <w:i/>
          <w:color w:val="000000" w:themeColor="text1"/>
          <w:sz w:val="20"/>
          <w:szCs w:val="20"/>
          <w:shd w:val="clear" w:color="auto" w:fill="FFFFFF"/>
        </w:rPr>
        <w:t>Преимущество поровых мембран</w:t>
      </w:r>
      <w:r w:rsidRPr="00461C0F">
        <w:rPr>
          <w:rFonts w:ascii="Arial" w:hAnsi="Arial" w:cs="Arial"/>
          <w:b/>
          <w:bCs/>
          <w:color w:val="000000" w:themeColor="text1"/>
          <w:sz w:val="20"/>
          <w:szCs w:val="20"/>
          <w:shd w:val="clear" w:color="auto" w:fill="FFFFFF"/>
        </w:rPr>
        <w:t>:</w:t>
      </w:r>
      <w:r w:rsidRPr="00461C0F">
        <w:rPr>
          <w:rStyle w:val="apple-converted-space"/>
          <w:rFonts w:ascii="Arial" w:hAnsi="Arial" w:cs="Arial"/>
          <w:color w:val="000000" w:themeColor="text1"/>
          <w:sz w:val="20"/>
          <w:szCs w:val="20"/>
          <w:shd w:val="clear" w:color="auto" w:fill="FFFFFF"/>
        </w:rPr>
        <w:t> </w:t>
      </w:r>
      <w:r w:rsidRPr="00461C0F">
        <w:rPr>
          <w:rFonts w:ascii="Arial" w:hAnsi="Arial" w:cs="Arial"/>
          <w:color w:val="000000" w:themeColor="text1"/>
          <w:sz w:val="20"/>
          <w:szCs w:val="20"/>
          <w:shd w:val="clear" w:color="auto" w:fill="FFFFFF"/>
        </w:rPr>
        <w:t>они быстро начинают «дышать»,</w:t>
      </w:r>
      <w:r w:rsidRPr="00461C0F">
        <w:rPr>
          <w:rStyle w:val="apple-converted-space"/>
          <w:rFonts w:ascii="Arial" w:hAnsi="Arial" w:cs="Arial"/>
          <w:color w:val="000000" w:themeColor="text1"/>
          <w:sz w:val="20"/>
          <w:szCs w:val="20"/>
          <w:shd w:val="clear" w:color="auto" w:fill="FFFFFF"/>
        </w:rPr>
        <w:t> </w:t>
      </w:r>
      <w:r w:rsidRPr="00461C0F">
        <w:rPr>
          <w:color w:val="000000" w:themeColor="text1"/>
        </w:rPr>
        <w:t>т. е.</w:t>
      </w:r>
      <w:r w:rsidRPr="00461C0F">
        <w:rPr>
          <w:rStyle w:val="apple-converted-space"/>
          <w:rFonts w:ascii="Arial" w:hAnsi="Arial" w:cs="Arial"/>
          <w:color w:val="000000" w:themeColor="text1"/>
          <w:sz w:val="20"/>
          <w:szCs w:val="20"/>
          <w:shd w:val="clear" w:color="auto" w:fill="FFFFFF"/>
        </w:rPr>
        <w:t> </w:t>
      </w:r>
      <w:r w:rsidRPr="00461C0F">
        <w:rPr>
          <w:rFonts w:ascii="Arial" w:hAnsi="Arial" w:cs="Arial"/>
          <w:color w:val="000000" w:themeColor="text1"/>
          <w:sz w:val="20"/>
          <w:szCs w:val="20"/>
          <w:shd w:val="clear" w:color="auto" w:fill="FFFFFF"/>
        </w:rPr>
        <w:t>выводят испарения, как только тело начинает выделять пот (при условии, что есть разница в парциальных давлениях водяного пара внутри и снаружи куртки</w:t>
      </w:r>
      <w:proofErr w:type="gramStart"/>
      <w:r w:rsidRPr="00461C0F">
        <w:rPr>
          <w:rFonts w:ascii="Arial" w:hAnsi="Arial" w:cs="Arial"/>
          <w:color w:val="000000" w:themeColor="text1"/>
          <w:sz w:val="20"/>
          <w:szCs w:val="20"/>
          <w:shd w:val="clear" w:color="auto" w:fill="FFFFFF"/>
        </w:rPr>
        <w:t>.</w:t>
      </w:r>
      <w:proofErr w:type="gramEnd"/>
      <w:r w:rsidRPr="00461C0F">
        <w:rPr>
          <w:rStyle w:val="apple-converted-space"/>
          <w:rFonts w:ascii="Arial" w:hAnsi="Arial" w:cs="Arial"/>
          <w:color w:val="000000" w:themeColor="text1"/>
          <w:sz w:val="20"/>
          <w:szCs w:val="20"/>
          <w:shd w:val="clear" w:color="auto" w:fill="FFFFFF"/>
        </w:rPr>
        <w:t> </w:t>
      </w:r>
      <w:proofErr w:type="gramStart"/>
      <w:r w:rsidRPr="00461C0F">
        <w:rPr>
          <w:color w:val="000000" w:themeColor="text1"/>
        </w:rPr>
        <w:t>т</w:t>
      </w:r>
      <w:proofErr w:type="gramEnd"/>
      <w:r w:rsidRPr="00461C0F">
        <w:rPr>
          <w:color w:val="000000" w:themeColor="text1"/>
        </w:rPr>
        <w:t>. е.</w:t>
      </w:r>
      <w:r w:rsidRPr="00461C0F">
        <w:rPr>
          <w:rFonts w:ascii="Arial" w:hAnsi="Arial" w:cs="Arial"/>
          <w:color w:val="000000" w:themeColor="text1"/>
          <w:sz w:val="20"/>
          <w:szCs w:val="20"/>
          <w:shd w:val="clear" w:color="auto" w:fill="FFFFFF"/>
        </w:rPr>
        <w:t>, когда есть движущая сила).</w:t>
      </w:r>
      <w:r w:rsidRPr="00461C0F">
        <w:rPr>
          <w:rStyle w:val="apple-converted-space"/>
          <w:rFonts w:ascii="Arial" w:hAnsi="Arial" w:cs="Arial"/>
          <w:color w:val="000000" w:themeColor="text1"/>
          <w:sz w:val="20"/>
          <w:szCs w:val="20"/>
          <w:shd w:val="clear" w:color="auto" w:fill="FFFFFF"/>
        </w:rPr>
        <w:t> </w:t>
      </w:r>
      <w:r>
        <w:rPr>
          <w:rStyle w:val="apple-converted-space"/>
          <w:rFonts w:ascii="Arial" w:hAnsi="Arial" w:cs="Arial"/>
          <w:color w:val="000000" w:themeColor="text1"/>
          <w:sz w:val="20"/>
          <w:szCs w:val="20"/>
          <w:shd w:val="clear" w:color="auto" w:fill="FFFFFF"/>
        </w:rPr>
        <w:t>Работают в активе.</w:t>
      </w:r>
      <w:r w:rsidRPr="00461C0F">
        <w:rPr>
          <w:rFonts w:ascii="Arial" w:hAnsi="Arial" w:cs="Arial"/>
          <w:color w:val="000000" w:themeColor="text1"/>
          <w:sz w:val="20"/>
          <w:szCs w:val="20"/>
        </w:rPr>
        <w:br/>
      </w:r>
      <w:r w:rsidRPr="00461C0F">
        <w:rPr>
          <w:rFonts w:ascii="Arial" w:hAnsi="Arial" w:cs="Arial"/>
          <w:color w:val="000000" w:themeColor="text1"/>
          <w:sz w:val="20"/>
          <w:szCs w:val="20"/>
        </w:rPr>
        <w:br/>
      </w:r>
      <w:r w:rsidRPr="00461C0F">
        <w:rPr>
          <w:rFonts w:ascii="Arial" w:hAnsi="Arial" w:cs="Arial"/>
          <w:bCs/>
          <w:i/>
          <w:color w:val="000000" w:themeColor="text1"/>
          <w:sz w:val="20"/>
          <w:szCs w:val="20"/>
          <w:shd w:val="clear" w:color="auto" w:fill="FFFFFF"/>
        </w:rPr>
        <w:t>Недостатки поровых мембран</w:t>
      </w:r>
      <w:r w:rsidRPr="00461C0F">
        <w:rPr>
          <w:rFonts w:ascii="Arial" w:hAnsi="Arial" w:cs="Arial"/>
          <w:b/>
          <w:bCs/>
          <w:color w:val="000000" w:themeColor="text1"/>
          <w:sz w:val="20"/>
          <w:szCs w:val="20"/>
          <w:shd w:val="clear" w:color="auto" w:fill="FFFFFF"/>
        </w:rPr>
        <w:t>:</w:t>
      </w:r>
      <w:r w:rsidRPr="00461C0F">
        <w:rPr>
          <w:rStyle w:val="apple-converted-space"/>
          <w:rFonts w:ascii="Arial" w:hAnsi="Arial" w:cs="Arial"/>
          <w:color w:val="000000" w:themeColor="text1"/>
          <w:sz w:val="20"/>
          <w:szCs w:val="20"/>
          <w:shd w:val="clear" w:color="auto" w:fill="FFFFFF"/>
        </w:rPr>
        <w:t> </w:t>
      </w:r>
      <w:r w:rsidRPr="00461C0F">
        <w:rPr>
          <w:rFonts w:ascii="Arial" w:hAnsi="Arial" w:cs="Arial"/>
          <w:color w:val="000000" w:themeColor="text1"/>
          <w:sz w:val="20"/>
          <w:szCs w:val="20"/>
          <w:shd w:val="clear" w:color="auto" w:fill="FFFFFF"/>
        </w:rPr>
        <w:t xml:space="preserve"> достаточно нежные и быстро приходят к негодности,</w:t>
      </w:r>
      <w:r w:rsidRPr="00461C0F">
        <w:rPr>
          <w:rStyle w:val="apple-converted-space"/>
          <w:rFonts w:ascii="Arial" w:hAnsi="Arial" w:cs="Arial"/>
          <w:color w:val="000000" w:themeColor="text1"/>
          <w:sz w:val="20"/>
          <w:szCs w:val="20"/>
          <w:shd w:val="clear" w:color="auto" w:fill="FFFFFF"/>
        </w:rPr>
        <w:t> </w:t>
      </w:r>
      <w:r w:rsidRPr="00461C0F">
        <w:rPr>
          <w:color w:val="000000" w:themeColor="text1"/>
        </w:rPr>
        <w:t>т. е.</w:t>
      </w:r>
      <w:r w:rsidRPr="00461C0F">
        <w:rPr>
          <w:rStyle w:val="apple-converted-space"/>
          <w:rFonts w:ascii="Arial" w:hAnsi="Arial" w:cs="Arial"/>
          <w:color w:val="000000" w:themeColor="text1"/>
          <w:sz w:val="20"/>
          <w:szCs w:val="20"/>
          <w:shd w:val="clear" w:color="auto" w:fill="FFFFFF"/>
        </w:rPr>
        <w:t> </w:t>
      </w:r>
      <w:r w:rsidRPr="00461C0F">
        <w:rPr>
          <w:rFonts w:ascii="Arial" w:hAnsi="Arial" w:cs="Arial"/>
          <w:color w:val="000000" w:themeColor="text1"/>
          <w:sz w:val="20"/>
          <w:szCs w:val="20"/>
          <w:shd w:val="clear" w:color="auto" w:fill="FFFFFF"/>
        </w:rPr>
        <w:t>теряет свои основные свойства. Поры мембраны забиваются, что сильно снижает дышащие свойства. При неправильной стирке мембранная вещь может начать протекать.</w:t>
      </w:r>
      <w:r w:rsidRPr="00461C0F">
        <w:rPr>
          <w:rStyle w:val="apple-converted-space"/>
          <w:rFonts w:ascii="Arial" w:hAnsi="Arial" w:cs="Arial"/>
          <w:color w:val="000000" w:themeColor="text1"/>
          <w:sz w:val="20"/>
          <w:szCs w:val="20"/>
          <w:shd w:val="clear" w:color="auto" w:fill="FFFFFF"/>
        </w:rPr>
        <w:t> </w:t>
      </w:r>
    </w:p>
    <w:p w:rsidR="00F004A0" w:rsidRPr="00461C0F" w:rsidRDefault="00D877D4" w:rsidP="00D877D4">
      <w:pPr>
        <w:shd w:val="clear" w:color="auto" w:fill="FFFFFF"/>
        <w:spacing w:after="225" w:line="300" w:lineRule="atLeast"/>
        <w:rPr>
          <w:rFonts w:ascii="Helvetica" w:eastAsia="Times New Roman" w:hAnsi="Helvetica" w:cs="Helvetica"/>
          <w:color w:val="000000" w:themeColor="text1"/>
          <w:sz w:val="21"/>
          <w:szCs w:val="21"/>
          <w:lang w:eastAsia="ru-RU"/>
        </w:rPr>
      </w:pPr>
      <w:r>
        <w:rPr>
          <w:rFonts w:ascii="Helvetica" w:eastAsia="Times New Roman" w:hAnsi="Helvetica" w:cs="Helvetica"/>
          <w:b/>
          <w:color w:val="2A2828"/>
          <w:sz w:val="21"/>
          <w:szCs w:val="21"/>
          <w:lang w:eastAsia="ru-RU"/>
        </w:rPr>
        <w:t>2</w:t>
      </w:r>
      <w:r w:rsidR="00461C0F">
        <w:rPr>
          <w:rFonts w:ascii="Helvetica" w:eastAsia="Times New Roman" w:hAnsi="Helvetica" w:cs="Helvetica"/>
          <w:b/>
          <w:color w:val="2A2828"/>
          <w:sz w:val="21"/>
          <w:szCs w:val="21"/>
          <w:lang w:eastAsia="ru-RU"/>
        </w:rPr>
        <w:t>.</w:t>
      </w:r>
      <w:r w:rsidR="00F004A0" w:rsidRPr="00461C0F">
        <w:rPr>
          <w:rFonts w:ascii="Helvetica" w:eastAsia="Times New Roman" w:hAnsi="Helvetica" w:cs="Helvetica"/>
          <w:b/>
          <w:color w:val="2A2828"/>
          <w:sz w:val="21"/>
          <w:szCs w:val="21"/>
          <w:lang w:eastAsia="ru-RU"/>
        </w:rPr>
        <w:t xml:space="preserve"> </w:t>
      </w:r>
      <w:proofErr w:type="spellStart"/>
      <w:r w:rsidR="00461C0F" w:rsidRPr="00461C0F">
        <w:rPr>
          <w:rFonts w:ascii="Helvetica" w:eastAsia="Times New Roman" w:hAnsi="Helvetica" w:cs="Helvetica"/>
          <w:b/>
          <w:color w:val="2A2828"/>
          <w:sz w:val="21"/>
          <w:szCs w:val="21"/>
          <w:lang w:eastAsia="ru-RU"/>
        </w:rPr>
        <w:t>Б</w:t>
      </w:r>
      <w:r w:rsidR="00F004A0" w:rsidRPr="00461C0F">
        <w:rPr>
          <w:rFonts w:ascii="Helvetica" w:eastAsia="Times New Roman" w:hAnsi="Helvetica" w:cs="Helvetica"/>
          <w:b/>
          <w:color w:val="2A2828"/>
          <w:sz w:val="21"/>
          <w:szCs w:val="21"/>
          <w:lang w:eastAsia="ru-RU"/>
        </w:rPr>
        <w:t>еспоровые</w:t>
      </w:r>
      <w:proofErr w:type="spellEnd"/>
      <w:r w:rsidR="00CB0E97">
        <w:rPr>
          <w:rFonts w:ascii="Helvetica" w:eastAsia="Times New Roman" w:hAnsi="Helvetica" w:cs="Helvetica"/>
          <w:b/>
          <w:color w:val="2A2828"/>
          <w:sz w:val="21"/>
          <w:szCs w:val="21"/>
          <w:lang w:eastAsia="ru-RU"/>
        </w:rPr>
        <w:t xml:space="preserve"> (</w:t>
      </w:r>
      <w:proofErr w:type="gramStart"/>
      <w:r w:rsidR="00CB0E97">
        <w:rPr>
          <w:rFonts w:ascii="Helvetica" w:eastAsia="Times New Roman" w:hAnsi="Helvetica" w:cs="Helvetica"/>
          <w:b/>
          <w:color w:val="2A2828"/>
          <w:sz w:val="21"/>
          <w:szCs w:val="21"/>
          <w:lang w:eastAsia="ru-RU"/>
        </w:rPr>
        <w:t>гидрофильные</w:t>
      </w:r>
      <w:proofErr w:type="gramEnd"/>
      <w:r w:rsidR="00CB0E97">
        <w:rPr>
          <w:rFonts w:ascii="Helvetica" w:eastAsia="Times New Roman" w:hAnsi="Helvetica" w:cs="Helvetica"/>
          <w:b/>
          <w:color w:val="2A2828"/>
          <w:sz w:val="21"/>
          <w:szCs w:val="21"/>
          <w:lang w:eastAsia="ru-RU"/>
        </w:rPr>
        <w:t>)</w:t>
      </w:r>
      <w:r w:rsidR="00461C0F" w:rsidRPr="00461C0F">
        <w:rPr>
          <w:rFonts w:ascii="Helvetica" w:eastAsia="Times New Roman" w:hAnsi="Helvetica" w:cs="Helvetica"/>
          <w:color w:val="000000" w:themeColor="text1"/>
          <w:sz w:val="21"/>
          <w:szCs w:val="21"/>
          <w:lang w:eastAsia="ru-RU"/>
        </w:rPr>
        <w:t xml:space="preserve">- </w:t>
      </w:r>
      <w:r w:rsidR="00CB0E97">
        <w:rPr>
          <w:rFonts w:ascii="Tahoma" w:hAnsi="Tahoma" w:cs="Tahoma"/>
          <w:color w:val="000000"/>
          <w:sz w:val="20"/>
          <w:szCs w:val="20"/>
          <w:shd w:val="clear" w:color="auto" w:fill="FFFFFF"/>
        </w:rPr>
        <w:t>Это также пленка, но уже без пор.</w:t>
      </w:r>
      <w:r w:rsidR="004404A5">
        <w:rPr>
          <w:rFonts w:ascii="Tahoma" w:hAnsi="Tahoma" w:cs="Tahoma"/>
          <w:color w:val="000000"/>
          <w:sz w:val="20"/>
          <w:szCs w:val="20"/>
          <w:shd w:val="clear" w:color="auto" w:fill="FFFFFF"/>
        </w:rPr>
        <w:t xml:space="preserve"> </w:t>
      </w:r>
      <w:r w:rsidR="00CB0E97">
        <w:rPr>
          <w:rFonts w:ascii="Tahoma" w:hAnsi="Tahoma" w:cs="Tahoma"/>
          <w:color w:val="000000"/>
          <w:sz w:val="20"/>
          <w:szCs w:val="20"/>
          <w:shd w:val="clear" w:color="auto" w:fill="FFFFFF"/>
        </w:rPr>
        <w:t xml:space="preserve"> Просто материал, из которого она состоит, связывает и выводит наружу молекулы воды</w:t>
      </w:r>
      <w:r w:rsidR="00461C0F" w:rsidRPr="00461C0F">
        <w:rPr>
          <w:rFonts w:ascii="Arial" w:hAnsi="Arial" w:cs="Arial"/>
          <w:color w:val="000000" w:themeColor="text1"/>
          <w:sz w:val="20"/>
          <w:szCs w:val="20"/>
        </w:rPr>
        <w:br/>
      </w:r>
      <w:r w:rsidR="00461C0F" w:rsidRPr="00461C0F">
        <w:rPr>
          <w:rFonts w:ascii="Arial" w:hAnsi="Arial" w:cs="Arial"/>
          <w:bCs/>
          <w:i/>
          <w:color w:val="000000" w:themeColor="text1"/>
          <w:sz w:val="20"/>
          <w:szCs w:val="20"/>
          <w:shd w:val="clear" w:color="auto" w:fill="FFFFFF"/>
        </w:rPr>
        <w:t xml:space="preserve">Преимущество </w:t>
      </w:r>
      <w:proofErr w:type="spellStart"/>
      <w:r w:rsidR="00461C0F" w:rsidRPr="00461C0F">
        <w:rPr>
          <w:rFonts w:ascii="Arial" w:hAnsi="Arial" w:cs="Arial"/>
          <w:bCs/>
          <w:i/>
          <w:color w:val="000000" w:themeColor="text1"/>
          <w:sz w:val="20"/>
          <w:szCs w:val="20"/>
          <w:shd w:val="clear" w:color="auto" w:fill="FFFFFF"/>
        </w:rPr>
        <w:t>беспоровых</w:t>
      </w:r>
      <w:proofErr w:type="spellEnd"/>
      <w:r w:rsidR="00461C0F" w:rsidRPr="00461C0F">
        <w:rPr>
          <w:rFonts w:ascii="Arial" w:hAnsi="Arial" w:cs="Arial"/>
          <w:bCs/>
          <w:i/>
          <w:color w:val="000000" w:themeColor="text1"/>
          <w:sz w:val="20"/>
          <w:szCs w:val="20"/>
          <w:shd w:val="clear" w:color="auto" w:fill="FFFFFF"/>
        </w:rPr>
        <w:t xml:space="preserve"> мембран</w:t>
      </w:r>
      <w:r w:rsidR="00461C0F" w:rsidRPr="00461C0F">
        <w:rPr>
          <w:rFonts w:ascii="Arial" w:hAnsi="Arial" w:cs="Arial"/>
          <w:b/>
          <w:bCs/>
          <w:color w:val="000000" w:themeColor="text1"/>
          <w:sz w:val="20"/>
          <w:szCs w:val="20"/>
          <w:shd w:val="clear" w:color="auto" w:fill="FFFFFF"/>
        </w:rPr>
        <w:t>:</w:t>
      </w:r>
      <w:r w:rsidR="00461C0F" w:rsidRPr="00461C0F">
        <w:rPr>
          <w:rStyle w:val="apple-converted-space"/>
          <w:rFonts w:ascii="Arial" w:hAnsi="Arial" w:cs="Arial"/>
          <w:color w:val="000000" w:themeColor="text1"/>
          <w:sz w:val="20"/>
          <w:szCs w:val="20"/>
          <w:shd w:val="clear" w:color="auto" w:fill="FFFFFF"/>
        </w:rPr>
        <w:t> </w:t>
      </w:r>
      <w:r>
        <w:rPr>
          <w:rFonts w:ascii="Tahoma" w:hAnsi="Tahoma" w:cs="Tahoma"/>
          <w:color w:val="000000"/>
          <w:sz w:val="20"/>
          <w:szCs w:val="20"/>
          <w:shd w:val="clear" w:color="auto" w:fill="FFFFFF"/>
        </w:rPr>
        <w:t xml:space="preserve">пор у них нет, и потому забиваться просто нечему. Воду внутрь они также не пропускают, но "дышат" чуть менее легко, чем </w:t>
      </w:r>
      <w:proofErr w:type="spellStart"/>
      <w:r>
        <w:rPr>
          <w:rFonts w:ascii="Tahoma" w:hAnsi="Tahoma" w:cs="Tahoma"/>
          <w:color w:val="000000"/>
          <w:sz w:val="20"/>
          <w:szCs w:val="20"/>
          <w:shd w:val="clear" w:color="auto" w:fill="FFFFFF"/>
        </w:rPr>
        <w:t>микропорные</w:t>
      </w:r>
      <w:proofErr w:type="spellEnd"/>
      <w:r>
        <w:rPr>
          <w:rFonts w:ascii="Tahoma" w:hAnsi="Tahoma" w:cs="Tahoma"/>
          <w:color w:val="000000"/>
          <w:sz w:val="20"/>
          <w:szCs w:val="20"/>
          <w:shd w:val="clear" w:color="auto" w:fill="FFFFFF"/>
        </w:rPr>
        <w:t>. Потому ткань с гидрофильной мембраной хороша в условиях, когда прямой контакт с влагой неизбежен - к примеру, под сильным дождем</w:t>
      </w:r>
      <w:proofErr w:type="gramStart"/>
      <w:r>
        <w:rPr>
          <w:rFonts w:ascii="Tahoma" w:hAnsi="Tahoma" w:cs="Tahoma"/>
          <w:color w:val="000000"/>
          <w:sz w:val="20"/>
          <w:szCs w:val="20"/>
          <w:shd w:val="clear" w:color="auto" w:fill="FFFFFF"/>
        </w:rPr>
        <w:t>.</w:t>
      </w:r>
      <w:proofErr w:type="gramEnd"/>
      <w:r>
        <w:rPr>
          <w:rStyle w:val="apple-converted-space"/>
          <w:rFonts w:ascii="Arial" w:hAnsi="Arial" w:cs="Arial"/>
          <w:color w:val="000000" w:themeColor="text1"/>
          <w:sz w:val="20"/>
          <w:szCs w:val="20"/>
          <w:shd w:val="clear" w:color="auto" w:fill="FFFFFF"/>
        </w:rPr>
        <w:t xml:space="preserve"> </w:t>
      </w:r>
      <w:r w:rsidR="00461C0F" w:rsidRPr="00461C0F">
        <w:rPr>
          <w:rFonts w:ascii="Arial" w:hAnsi="Arial" w:cs="Arial"/>
          <w:color w:val="000000" w:themeColor="text1"/>
          <w:sz w:val="20"/>
          <w:szCs w:val="20"/>
          <w:shd w:val="clear" w:color="auto" w:fill="FFFFFF"/>
        </w:rPr>
        <w:t xml:space="preserve"> </w:t>
      </w:r>
      <w:proofErr w:type="gramStart"/>
      <w:r w:rsidR="00461C0F" w:rsidRPr="00461C0F">
        <w:rPr>
          <w:rFonts w:ascii="Arial" w:hAnsi="Arial" w:cs="Arial"/>
          <w:color w:val="000000" w:themeColor="text1"/>
          <w:sz w:val="20"/>
          <w:szCs w:val="20"/>
          <w:shd w:val="clear" w:color="auto" w:fill="FFFFFF"/>
        </w:rPr>
        <w:t>д</w:t>
      </w:r>
      <w:proofErr w:type="gramEnd"/>
      <w:r w:rsidR="00461C0F" w:rsidRPr="00461C0F">
        <w:rPr>
          <w:rFonts w:ascii="Arial" w:hAnsi="Arial" w:cs="Arial"/>
          <w:color w:val="000000" w:themeColor="text1"/>
          <w:sz w:val="20"/>
          <w:szCs w:val="20"/>
          <w:shd w:val="clear" w:color="auto" w:fill="FFFFFF"/>
        </w:rPr>
        <w:t>олговечны, не требуют бережного ухода, исправно работают в широком диапазоне температур. Такие мембраны обычно используются в </w:t>
      </w:r>
      <w:proofErr w:type="spellStart"/>
      <w:r w:rsidR="00461C0F" w:rsidRPr="00461C0F">
        <w:rPr>
          <w:rFonts w:ascii="Arial" w:hAnsi="Arial" w:cs="Arial"/>
          <w:color w:val="000000" w:themeColor="text1"/>
          <w:sz w:val="20"/>
          <w:szCs w:val="20"/>
          <w:shd w:val="clear" w:color="auto" w:fill="FFFFFF"/>
        </w:rPr>
        <w:t>топовых</w:t>
      </w:r>
      <w:proofErr w:type="spellEnd"/>
      <w:r w:rsidR="00461C0F" w:rsidRPr="00461C0F">
        <w:rPr>
          <w:rFonts w:ascii="Arial" w:hAnsi="Arial" w:cs="Arial"/>
          <w:color w:val="000000" w:themeColor="text1"/>
          <w:sz w:val="20"/>
          <w:szCs w:val="20"/>
          <w:shd w:val="clear" w:color="auto" w:fill="FFFFFF"/>
        </w:rPr>
        <w:t xml:space="preserve"> изделиях известных</w:t>
      </w:r>
      <w:r w:rsidR="00461C0F" w:rsidRPr="00461C0F">
        <w:rPr>
          <w:rStyle w:val="apple-converted-space"/>
          <w:rFonts w:ascii="Arial" w:hAnsi="Arial" w:cs="Arial"/>
          <w:color w:val="000000" w:themeColor="text1"/>
          <w:sz w:val="20"/>
          <w:szCs w:val="20"/>
          <w:shd w:val="clear" w:color="auto" w:fill="FFFFFF"/>
        </w:rPr>
        <w:t> </w:t>
      </w:r>
      <w:r w:rsidR="00461C0F" w:rsidRPr="00461C0F">
        <w:rPr>
          <w:color w:val="000000" w:themeColor="text1"/>
        </w:rPr>
        <w:t>фирм-производителей</w:t>
      </w:r>
      <w:r w:rsidR="00461C0F" w:rsidRPr="00461C0F">
        <w:rPr>
          <w:rStyle w:val="apple-converted-space"/>
          <w:rFonts w:ascii="Arial" w:hAnsi="Arial" w:cs="Arial"/>
          <w:color w:val="000000" w:themeColor="text1"/>
          <w:sz w:val="20"/>
          <w:szCs w:val="20"/>
          <w:shd w:val="clear" w:color="auto" w:fill="FFFFFF"/>
        </w:rPr>
        <w:t> </w:t>
      </w:r>
      <w:r w:rsidR="00461C0F" w:rsidRPr="00461C0F">
        <w:rPr>
          <w:rFonts w:ascii="Arial" w:hAnsi="Arial" w:cs="Arial"/>
          <w:color w:val="000000" w:themeColor="text1"/>
          <w:sz w:val="20"/>
          <w:szCs w:val="20"/>
          <w:shd w:val="clear" w:color="auto" w:fill="FFFFFF"/>
        </w:rPr>
        <w:t>спортивной одежды.</w:t>
      </w:r>
      <w:r w:rsidR="00461C0F" w:rsidRPr="00461C0F">
        <w:rPr>
          <w:rStyle w:val="apple-converted-space"/>
          <w:rFonts w:ascii="Arial" w:hAnsi="Arial" w:cs="Arial"/>
          <w:color w:val="000000" w:themeColor="text1"/>
          <w:sz w:val="20"/>
          <w:szCs w:val="20"/>
          <w:shd w:val="clear" w:color="auto" w:fill="FFFFFF"/>
        </w:rPr>
        <w:t> </w:t>
      </w:r>
      <w:r w:rsidR="00461C0F" w:rsidRPr="00461C0F">
        <w:rPr>
          <w:rFonts w:ascii="Arial" w:hAnsi="Arial" w:cs="Arial"/>
          <w:color w:val="000000" w:themeColor="text1"/>
          <w:sz w:val="20"/>
          <w:szCs w:val="20"/>
        </w:rPr>
        <w:br/>
      </w:r>
      <w:r w:rsidR="00461C0F" w:rsidRPr="00461C0F">
        <w:rPr>
          <w:rFonts w:ascii="Arial" w:hAnsi="Arial" w:cs="Arial"/>
          <w:bCs/>
          <w:i/>
          <w:color w:val="000000" w:themeColor="text1"/>
          <w:sz w:val="20"/>
          <w:szCs w:val="20"/>
          <w:shd w:val="clear" w:color="auto" w:fill="FFFFFF"/>
        </w:rPr>
        <w:t xml:space="preserve">Недостатки </w:t>
      </w:r>
      <w:proofErr w:type="spellStart"/>
      <w:r w:rsidR="00461C0F" w:rsidRPr="00461C0F">
        <w:rPr>
          <w:rFonts w:ascii="Arial" w:hAnsi="Arial" w:cs="Arial"/>
          <w:bCs/>
          <w:i/>
          <w:color w:val="000000" w:themeColor="text1"/>
          <w:sz w:val="20"/>
          <w:szCs w:val="20"/>
          <w:shd w:val="clear" w:color="auto" w:fill="FFFFFF"/>
        </w:rPr>
        <w:t>беспоровых</w:t>
      </w:r>
      <w:proofErr w:type="spellEnd"/>
      <w:r w:rsidR="00461C0F" w:rsidRPr="00461C0F">
        <w:rPr>
          <w:rFonts w:ascii="Arial" w:hAnsi="Arial" w:cs="Arial"/>
          <w:bCs/>
          <w:i/>
          <w:color w:val="000000" w:themeColor="text1"/>
          <w:sz w:val="20"/>
          <w:szCs w:val="20"/>
          <w:shd w:val="clear" w:color="auto" w:fill="FFFFFF"/>
        </w:rPr>
        <w:t xml:space="preserve"> мембран</w:t>
      </w:r>
      <w:r w:rsidR="00461C0F" w:rsidRPr="00461C0F">
        <w:rPr>
          <w:rFonts w:ascii="Arial" w:hAnsi="Arial" w:cs="Arial"/>
          <w:b/>
          <w:bCs/>
          <w:color w:val="000000" w:themeColor="text1"/>
          <w:sz w:val="20"/>
          <w:szCs w:val="20"/>
          <w:shd w:val="clear" w:color="auto" w:fill="FFFFFF"/>
        </w:rPr>
        <w:t>:</w:t>
      </w:r>
      <w:r w:rsidR="00461C0F" w:rsidRPr="00461C0F">
        <w:rPr>
          <w:rStyle w:val="apple-converted-space"/>
          <w:rFonts w:ascii="Arial" w:hAnsi="Arial" w:cs="Arial"/>
          <w:color w:val="000000" w:themeColor="text1"/>
          <w:sz w:val="20"/>
          <w:szCs w:val="20"/>
          <w:shd w:val="clear" w:color="auto" w:fill="FFFFFF"/>
        </w:rPr>
        <w:t> </w:t>
      </w:r>
      <w:r w:rsidR="00461C0F" w:rsidRPr="00461C0F">
        <w:rPr>
          <w:rFonts w:ascii="Arial" w:hAnsi="Arial" w:cs="Arial"/>
          <w:color w:val="000000" w:themeColor="text1"/>
          <w:sz w:val="20"/>
          <w:szCs w:val="20"/>
          <w:shd w:val="clear" w:color="auto" w:fill="FFFFFF"/>
        </w:rPr>
        <w:t>поначалу может показаться, что изделия промокают, но это, как раз те самые испарения, которые скапливаются на внутренней части изделия</w:t>
      </w:r>
      <w:proofErr w:type="gramStart"/>
      <w:r w:rsidR="00461C0F" w:rsidRPr="00461C0F">
        <w:rPr>
          <w:rFonts w:ascii="Arial" w:hAnsi="Arial" w:cs="Arial"/>
          <w:color w:val="000000" w:themeColor="text1"/>
          <w:sz w:val="20"/>
          <w:szCs w:val="20"/>
          <w:shd w:val="clear" w:color="auto" w:fill="FFFFFF"/>
        </w:rPr>
        <w:t>.</w:t>
      </w:r>
      <w:proofErr w:type="gramEnd"/>
      <w:r w:rsidR="00461C0F" w:rsidRPr="00461C0F">
        <w:rPr>
          <w:rStyle w:val="apple-converted-space"/>
          <w:rFonts w:ascii="Arial" w:hAnsi="Arial" w:cs="Arial"/>
          <w:color w:val="000000" w:themeColor="text1"/>
          <w:sz w:val="20"/>
          <w:szCs w:val="20"/>
          <w:shd w:val="clear" w:color="auto" w:fill="FFFFFF"/>
        </w:rPr>
        <w:t> </w:t>
      </w:r>
      <w:proofErr w:type="gramStart"/>
      <w:r w:rsidR="00461C0F" w:rsidRPr="00461C0F">
        <w:rPr>
          <w:color w:val="000000" w:themeColor="text1"/>
        </w:rPr>
        <w:t>т</w:t>
      </w:r>
      <w:proofErr w:type="gramEnd"/>
      <w:r w:rsidR="00461C0F" w:rsidRPr="00461C0F">
        <w:rPr>
          <w:color w:val="000000" w:themeColor="text1"/>
        </w:rPr>
        <w:t>. е.</w:t>
      </w:r>
      <w:r w:rsidR="00461C0F" w:rsidRPr="00461C0F">
        <w:rPr>
          <w:rStyle w:val="apple-converted-space"/>
          <w:rFonts w:ascii="Arial" w:hAnsi="Arial" w:cs="Arial"/>
          <w:color w:val="000000" w:themeColor="text1"/>
          <w:sz w:val="20"/>
          <w:szCs w:val="20"/>
          <w:shd w:val="clear" w:color="auto" w:fill="FFFFFF"/>
        </w:rPr>
        <w:t> </w:t>
      </w:r>
      <w:r w:rsidR="00461C0F" w:rsidRPr="00461C0F">
        <w:rPr>
          <w:rFonts w:ascii="Arial" w:hAnsi="Arial" w:cs="Arial"/>
          <w:color w:val="000000" w:themeColor="text1"/>
          <w:sz w:val="20"/>
          <w:szCs w:val="20"/>
          <w:shd w:val="clear" w:color="auto" w:fill="FFFFFF"/>
        </w:rPr>
        <w:t xml:space="preserve">они начинают «дышать» медленнее, но дорогие </w:t>
      </w:r>
      <w:proofErr w:type="spellStart"/>
      <w:r w:rsidR="00461C0F" w:rsidRPr="00461C0F">
        <w:rPr>
          <w:rFonts w:ascii="Arial" w:hAnsi="Arial" w:cs="Arial"/>
          <w:color w:val="000000" w:themeColor="text1"/>
          <w:sz w:val="20"/>
          <w:szCs w:val="20"/>
          <w:shd w:val="clear" w:color="auto" w:fill="FFFFFF"/>
        </w:rPr>
        <w:t>беспоровые</w:t>
      </w:r>
      <w:proofErr w:type="spellEnd"/>
      <w:r w:rsidR="00461C0F" w:rsidRPr="00461C0F">
        <w:rPr>
          <w:rFonts w:ascii="Arial" w:hAnsi="Arial" w:cs="Arial"/>
          <w:color w:val="000000" w:themeColor="text1"/>
          <w:sz w:val="20"/>
          <w:szCs w:val="20"/>
          <w:shd w:val="clear" w:color="auto" w:fill="FFFFFF"/>
        </w:rPr>
        <w:t xml:space="preserve"> мембраны, иногда по дышащим </w:t>
      </w:r>
      <w:r>
        <w:rPr>
          <w:rFonts w:ascii="Arial" w:hAnsi="Arial" w:cs="Arial"/>
          <w:color w:val="000000" w:themeColor="text1"/>
          <w:sz w:val="20"/>
          <w:szCs w:val="20"/>
          <w:shd w:val="clear" w:color="auto" w:fill="FFFFFF"/>
        </w:rPr>
        <w:t>свойствам превышают поровые.</w:t>
      </w:r>
    </w:p>
    <w:p w:rsidR="00461C0F" w:rsidRPr="00461C0F" w:rsidRDefault="002A2273" w:rsidP="00290C76">
      <w:pPr>
        <w:shd w:val="clear" w:color="auto" w:fill="FFFFFF"/>
        <w:spacing w:after="225" w:line="300" w:lineRule="atLeast"/>
        <w:rPr>
          <w:rFonts w:ascii="Helvetica" w:eastAsia="Times New Roman" w:hAnsi="Helvetica" w:cs="Helvetica"/>
          <w:color w:val="000000" w:themeColor="text1"/>
          <w:sz w:val="21"/>
          <w:szCs w:val="21"/>
          <w:lang w:eastAsia="ru-RU"/>
        </w:rPr>
      </w:pPr>
      <w:r w:rsidRPr="002A2273">
        <w:rPr>
          <w:rFonts w:ascii="Helvetica" w:eastAsia="Times New Roman" w:hAnsi="Helvetica" w:cs="Helvetica"/>
          <w:b/>
          <w:color w:val="000000" w:themeColor="text1"/>
          <w:sz w:val="21"/>
          <w:szCs w:val="21"/>
          <w:lang w:eastAsia="ru-RU"/>
        </w:rPr>
        <w:t xml:space="preserve">3 </w:t>
      </w:r>
      <w:r w:rsidR="00290C76" w:rsidRPr="00290C76">
        <w:rPr>
          <w:rFonts w:ascii="Helvetica" w:eastAsia="Times New Roman" w:hAnsi="Helvetica" w:cs="Helvetica"/>
          <w:b/>
          <w:color w:val="000000" w:themeColor="text1"/>
          <w:sz w:val="21"/>
          <w:szCs w:val="21"/>
          <w:lang w:eastAsia="ru-RU"/>
        </w:rPr>
        <w:t xml:space="preserve"> комбинированные</w:t>
      </w:r>
      <w:r w:rsidR="00290C76" w:rsidRPr="00290C76">
        <w:rPr>
          <w:rFonts w:ascii="Helvetica" w:eastAsia="Times New Roman" w:hAnsi="Helvetica" w:cs="Helvetica"/>
          <w:color w:val="000000" w:themeColor="text1"/>
          <w:sz w:val="21"/>
          <w:szCs w:val="21"/>
          <w:lang w:eastAsia="ru-RU"/>
        </w:rPr>
        <w:t xml:space="preserve"> (самые высокотехнологичные и дорогостоящие).</w:t>
      </w:r>
    </w:p>
    <w:p w:rsidR="00290C76" w:rsidRDefault="00461C0F" w:rsidP="00290C76">
      <w:pPr>
        <w:shd w:val="clear" w:color="auto" w:fill="FFFFFF"/>
        <w:spacing w:after="225" w:line="300" w:lineRule="atLeast"/>
        <w:rPr>
          <w:rStyle w:val="apple-converted-space"/>
          <w:rFonts w:ascii="Arial" w:hAnsi="Arial" w:cs="Arial"/>
          <w:color w:val="000000" w:themeColor="text1"/>
          <w:sz w:val="20"/>
          <w:szCs w:val="20"/>
          <w:shd w:val="clear" w:color="auto" w:fill="FFFFFF"/>
        </w:rPr>
      </w:pPr>
      <w:r w:rsidRPr="00461C0F">
        <w:rPr>
          <w:rFonts w:ascii="Arial" w:hAnsi="Arial" w:cs="Arial"/>
          <w:bCs/>
          <w:i/>
          <w:color w:val="000000" w:themeColor="text1"/>
          <w:sz w:val="20"/>
          <w:szCs w:val="20"/>
          <w:shd w:val="clear" w:color="auto" w:fill="FFFFFF"/>
        </w:rPr>
        <w:t xml:space="preserve"> Система работы</w:t>
      </w:r>
      <w:r w:rsidRPr="00461C0F">
        <w:rPr>
          <w:rFonts w:ascii="Arial" w:hAnsi="Arial" w:cs="Arial"/>
          <w:b/>
          <w:bCs/>
          <w:color w:val="000000" w:themeColor="text1"/>
          <w:sz w:val="20"/>
          <w:szCs w:val="20"/>
          <w:shd w:val="clear" w:color="auto" w:fill="FFFFFF"/>
        </w:rPr>
        <w:t>:</w:t>
      </w:r>
      <w:r w:rsidRPr="00461C0F">
        <w:rPr>
          <w:rStyle w:val="apple-converted-space"/>
          <w:rFonts w:ascii="Arial" w:hAnsi="Arial" w:cs="Arial"/>
          <w:b/>
          <w:bCs/>
          <w:color w:val="000000" w:themeColor="text1"/>
          <w:sz w:val="20"/>
          <w:szCs w:val="20"/>
          <w:shd w:val="clear" w:color="auto" w:fill="FFFFFF"/>
        </w:rPr>
        <w:t> </w:t>
      </w:r>
      <w:r w:rsidRPr="00461C0F">
        <w:rPr>
          <w:rFonts w:ascii="Arial" w:hAnsi="Arial" w:cs="Arial"/>
          <w:color w:val="000000" w:themeColor="text1"/>
          <w:sz w:val="20"/>
          <w:szCs w:val="20"/>
          <w:shd w:val="clear" w:color="auto" w:fill="FFFFFF"/>
        </w:rPr>
        <w:t>ткань верха покрыта с внутренней стороны поровой мембраной, а поверх поровой мембраны имеется еще тонкое покрытие (</w:t>
      </w:r>
      <w:r w:rsidRPr="00461C0F">
        <w:rPr>
          <w:color w:val="000000" w:themeColor="text1"/>
        </w:rPr>
        <w:t>т. е.</w:t>
      </w:r>
      <w:r w:rsidRPr="00461C0F">
        <w:rPr>
          <w:rStyle w:val="apple-converted-space"/>
          <w:rFonts w:ascii="Arial" w:hAnsi="Arial" w:cs="Arial"/>
          <w:color w:val="000000" w:themeColor="text1"/>
          <w:sz w:val="20"/>
          <w:szCs w:val="20"/>
          <w:shd w:val="clear" w:color="auto" w:fill="FFFFFF"/>
        </w:rPr>
        <w:t> </w:t>
      </w:r>
      <w:proofErr w:type="spellStart"/>
      <w:r w:rsidRPr="00461C0F">
        <w:rPr>
          <w:rFonts w:ascii="Arial" w:hAnsi="Arial" w:cs="Arial"/>
          <w:color w:val="000000" w:themeColor="text1"/>
          <w:sz w:val="20"/>
          <w:szCs w:val="20"/>
          <w:shd w:val="clear" w:color="auto" w:fill="FFFFFF"/>
        </w:rPr>
        <w:t>беспоровая</w:t>
      </w:r>
      <w:proofErr w:type="spellEnd"/>
      <w:r w:rsidRPr="00461C0F">
        <w:rPr>
          <w:rFonts w:ascii="Arial" w:hAnsi="Arial" w:cs="Arial"/>
          <w:color w:val="000000" w:themeColor="text1"/>
          <w:sz w:val="20"/>
          <w:szCs w:val="20"/>
          <w:shd w:val="clear" w:color="auto" w:fill="FFFFFF"/>
        </w:rPr>
        <w:t xml:space="preserve"> полиуретановая мембранная пленка). Эта ткань имеет все преимущества поровых и </w:t>
      </w:r>
      <w:proofErr w:type="spellStart"/>
      <w:r w:rsidRPr="00461C0F">
        <w:rPr>
          <w:rFonts w:ascii="Arial" w:hAnsi="Arial" w:cs="Arial"/>
          <w:color w:val="000000" w:themeColor="text1"/>
          <w:sz w:val="20"/>
          <w:szCs w:val="20"/>
          <w:shd w:val="clear" w:color="auto" w:fill="FFFFFF"/>
        </w:rPr>
        <w:t>беспоровых</w:t>
      </w:r>
      <w:proofErr w:type="spellEnd"/>
      <w:r w:rsidRPr="00461C0F">
        <w:rPr>
          <w:rFonts w:ascii="Arial" w:hAnsi="Arial" w:cs="Arial"/>
          <w:color w:val="000000" w:themeColor="text1"/>
          <w:sz w:val="20"/>
          <w:szCs w:val="20"/>
          <w:shd w:val="clear" w:color="auto" w:fill="FFFFFF"/>
        </w:rPr>
        <w:t xml:space="preserve"> мембран, избегая недостатков.</w:t>
      </w:r>
      <w:r w:rsidRPr="00461C0F">
        <w:rPr>
          <w:rStyle w:val="apple-converted-space"/>
          <w:rFonts w:ascii="Arial" w:hAnsi="Arial" w:cs="Arial"/>
          <w:color w:val="000000" w:themeColor="text1"/>
          <w:sz w:val="20"/>
          <w:szCs w:val="20"/>
          <w:shd w:val="clear" w:color="auto" w:fill="FFFFFF"/>
        </w:rPr>
        <w:t> </w:t>
      </w:r>
    </w:p>
    <w:p w:rsidR="00D0090F" w:rsidRDefault="00D0090F" w:rsidP="00D0090F">
      <w:pPr>
        <w:shd w:val="clear" w:color="auto" w:fill="FFFFFF"/>
        <w:spacing w:after="225" w:line="300" w:lineRule="atLeast"/>
        <w:rPr>
          <w:rFonts w:ascii="Helvetica" w:eastAsia="Times New Roman" w:hAnsi="Helvetica" w:cs="Helvetica"/>
          <w:color w:val="2A2828"/>
          <w:sz w:val="21"/>
          <w:szCs w:val="21"/>
          <w:lang w:eastAsia="ru-RU"/>
        </w:rPr>
      </w:pPr>
      <w:r>
        <w:rPr>
          <w:rFonts w:ascii="Helvetica" w:eastAsia="Times New Roman" w:hAnsi="Helvetica" w:cs="Helvetica"/>
          <w:color w:val="2A2828"/>
          <w:sz w:val="21"/>
          <w:szCs w:val="21"/>
          <w:lang w:eastAsia="ru-RU"/>
        </w:rPr>
        <w:t>Наиболее известные в России производители:</w:t>
      </w:r>
    </w:p>
    <w:p w:rsidR="00D0090F" w:rsidRPr="00D0090F" w:rsidRDefault="00D0090F" w:rsidP="00D0090F">
      <w:pPr>
        <w:shd w:val="clear" w:color="auto" w:fill="FFFFFF"/>
        <w:spacing w:after="225" w:line="300" w:lineRule="atLeast"/>
        <w:rPr>
          <w:rFonts w:ascii="Helvetica" w:eastAsia="Times New Roman" w:hAnsi="Helvetica" w:cs="Helvetica"/>
          <w:color w:val="000000" w:themeColor="text1"/>
          <w:sz w:val="21"/>
          <w:szCs w:val="21"/>
          <w:lang w:eastAsia="ru-RU"/>
        </w:rPr>
      </w:pPr>
      <w:r w:rsidRPr="00D0090F">
        <w:rPr>
          <w:rFonts w:ascii="Arial" w:hAnsi="Arial" w:cs="Arial"/>
          <w:color w:val="000000" w:themeColor="text1"/>
          <w:sz w:val="20"/>
          <w:szCs w:val="20"/>
          <w:shd w:val="clear" w:color="auto" w:fill="FFFFFF"/>
        </w:rPr>
        <w:t>Из </w:t>
      </w:r>
      <w:proofErr w:type="spellStart"/>
      <w:r w:rsidRPr="00D0090F">
        <w:rPr>
          <w:rFonts w:ascii="Arial" w:hAnsi="Arial" w:cs="Arial"/>
          <w:color w:val="000000" w:themeColor="text1"/>
          <w:sz w:val="20"/>
          <w:szCs w:val="20"/>
          <w:shd w:val="clear" w:color="auto" w:fill="FFFFFF"/>
        </w:rPr>
        <w:t>микропорных</w:t>
      </w:r>
      <w:proofErr w:type="spellEnd"/>
      <w:r w:rsidRPr="00D0090F">
        <w:rPr>
          <w:rFonts w:ascii="Arial" w:hAnsi="Arial" w:cs="Arial"/>
          <w:color w:val="000000" w:themeColor="text1"/>
          <w:sz w:val="20"/>
          <w:szCs w:val="20"/>
          <w:shd w:val="clear" w:color="auto" w:fill="FFFFFF"/>
        </w:rPr>
        <w:t xml:space="preserve"> мембран на российском рынке можно встретить </w:t>
      </w:r>
      <w:proofErr w:type="gramStart"/>
      <w:r w:rsidRPr="00D0090F">
        <w:rPr>
          <w:rFonts w:ascii="Arial" w:hAnsi="Arial" w:cs="Arial"/>
          <w:color w:val="000000" w:themeColor="text1"/>
          <w:sz w:val="20"/>
          <w:szCs w:val="20"/>
          <w:shd w:val="clear" w:color="auto" w:fill="FFFFFF"/>
        </w:rPr>
        <w:t>популярный</w:t>
      </w:r>
      <w:proofErr w:type="gramEnd"/>
      <w:r w:rsidRPr="00D0090F">
        <w:rPr>
          <w:rStyle w:val="apple-converted-space"/>
          <w:rFonts w:ascii="Arial" w:hAnsi="Arial" w:cs="Arial"/>
          <w:color w:val="000000" w:themeColor="text1"/>
          <w:sz w:val="20"/>
          <w:szCs w:val="20"/>
          <w:shd w:val="clear" w:color="auto" w:fill="FFFFFF"/>
        </w:rPr>
        <w:t> </w:t>
      </w:r>
      <w:proofErr w:type="spellStart"/>
      <w:r w:rsidRPr="00D0090F">
        <w:rPr>
          <w:rFonts w:ascii="Arial" w:hAnsi="Arial" w:cs="Arial"/>
          <w:b/>
          <w:bCs/>
          <w:color w:val="000000" w:themeColor="text1"/>
          <w:sz w:val="20"/>
          <w:szCs w:val="20"/>
          <w:shd w:val="clear" w:color="auto" w:fill="FFFFFF"/>
        </w:rPr>
        <w:t>Gore-Tex</w:t>
      </w:r>
      <w:proofErr w:type="spellEnd"/>
      <w:r w:rsidRPr="00D0090F">
        <w:rPr>
          <w:rFonts w:ascii="Arial" w:hAnsi="Arial" w:cs="Arial"/>
          <w:color w:val="000000" w:themeColor="text1"/>
          <w:sz w:val="20"/>
          <w:szCs w:val="20"/>
          <w:shd w:val="clear" w:color="auto" w:fill="FFFFFF"/>
        </w:rPr>
        <w:t>,</w:t>
      </w:r>
      <w:r w:rsidRPr="00D0090F">
        <w:rPr>
          <w:rStyle w:val="apple-converted-space"/>
          <w:rFonts w:ascii="Arial" w:hAnsi="Arial" w:cs="Arial"/>
          <w:color w:val="000000" w:themeColor="text1"/>
          <w:sz w:val="20"/>
          <w:szCs w:val="20"/>
          <w:shd w:val="clear" w:color="auto" w:fill="FFFFFF"/>
        </w:rPr>
        <w:t> </w:t>
      </w:r>
      <w:proofErr w:type="spellStart"/>
      <w:r w:rsidRPr="00D0090F">
        <w:rPr>
          <w:rFonts w:ascii="Arial" w:hAnsi="Arial" w:cs="Arial"/>
          <w:b/>
          <w:bCs/>
          <w:color w:val="000000" w:themeColor="text1"/>
          <w:sz w:val="20"/>
          <w:szCs w:val="20"/>
          <w:shd w:val="clear" w:color="auto" w:fill="FFFFFF"/>
        </w:rPr>
        <w:t>Porelle</w:t>
      </w:r>
      <w:proofErr w:type="spellEnd"/>
      <w:r w:rsidRPr="00D0090F">
        <w:rPr>
          <w:rFonts w:ascii="Arial" w:hAnsi="Arial" w:cs="Arial"/>
          <w:color w:val="000000" w:themeColor="text1"/>
          <w:sz w:val="20"/>
          <w:szCs w:val="20"/>
          <w:shd w:val="clear" w:color="auto" w:fill="FFFFFF"/>
        </w:rPr>
        <w:t>. Гидрофильные мембраны представлены более широко:</w:t>
      </w:r>
      <w:r w:rsidRPr="00D0090F">
        <w:rPr>
          <w:rStyle w:val="apple-converted-space"/>
          <w:rFonts w:ascii="Arial" w:hAnsi="Arial" w:cs="Arial"/>
          <w:color w:val="000000" w:themeColor="text1"/>
          <w:sz w:val="20"/>
          <w:szCs w:val="20"/>
          <w:shd w:val="clear" w:color="auto" w:fill="FFFFFF"/>
        </w:rPr>
        <w:t> </w:t>
      </w:r>
      <w:proofErr w:type="spellStart"/>
      <w:r w:rsidRPr="00D0090F">
        <w:rPr>
          <w:rFonts w:ascii="Arial" w:hAnsi="Arial" w:cs="Arial"/>
          <w:b/>
          <w:bCs/>
          <w:color w:val="000000" w:themeColor="text1"/>
          <w:sz w:val="20"/>
          <w:szCs w:val="20"/>
          <w:shd w:val="clear" w:color="auto" w:fill="FFFFFF"/>
        </w:rPr>
        <w:t>Sympatex</w:t>
      </w:r>
      <w:proofErr w:type="spellEnd"/>
      <w:r w:rsidRPr="00D0090F">
        <w:rPr>
          <w:rFonts w:ascii="Arial" w:hAnsi="Arial" w:cs="Arial"/>
          <w:color w:val="000000" w:themeColor="text1"/>
          <w:sz w:val="20"/>
          <w:szCs w:val="20"/>
          <w:shd w:val="clear" w:color="auto" w:fill="FFFFFF"/>
        </w:rPr>
        <w:t>,</w:t>
      </w:r>
      <w:r w:rsidRPr="00D0090F">
        <w:rPr>
          <w:rStyle w:val="apple-converted-space"/>
          <w:rFonts w:ascii="Arial" w:hAnsi="Arial" w:cs="Arial"/>
          <w:color w:val="000000" w:themeColor="text1"/>
          <w:sz w:val="20"/>
          <w:szCs w:val="20"/>
          <w:shd w:val="clear" w:color="auto" w:fill="FFFFFF"/>
        </w:rPr>
        <w:t> </w:t>
      </w:r>
      <w:proofErr w:type="spellStart"/>
      <w:r w:rsidRPr="00D0090F">
        <w:rPr>
          <w:rFonts w:ascii="Arial" w:hAnsi="Arial" w:cs="Arial"/>
          <w:b/>
          <w:bCs/>
          <w:color w:val="000000" w:themeColor="text1"/>
          <w:sz w:val="20"/>
          <w:szCs w:val="20"/>
          <w:shd w:val="clear" w:color="auto" w:fill="FFFFFF"/>
        </w:rPr>
        <w:t>Ultimex</w:t>
      </w:r>
      <w:proofErr w:type="spellEnd"/>
      <w:r w:rsidRPr="00D0090F">
        <w:rPr>
          <w:rFonts w:ascii="Arial" w:hAnsi="Arial" w:cs="Arial"/>
          <w:color w:val="000000" w:themeColor="text1"/>
          <w:sz w:val="20"/>
          <w:szCs w:val="20"/>
          <w:shd w:val="clear" w:color="auto" w:fill="FFFFFF"/>
        </w:rPr>
        <w:t>,</w:t>
      </w:r>
      <w:r w:rsidRPr="00D0090F">
        <w:rPr>
          <w:rStyle w:val="apple-converted-space"/>
          <w:rFonts w:ascii="Arial" w:hAnsi="Arial" w:cs="Arial"/>
          <w:color w:val="000000" w:themeColor="text1"/>
          <w:sz w:val="20"/>
          <w:szCs w:val="20"/>
          <w:shd w:val="clear" w:color="auto" w:fill="FFFFFF"/>
        </w:rPr>
        <w:t> </w:t>
      </w:r>
      <w:proofErr w:type="spellStart"/>
      <w:r w:rsidRPr="00D0090F">
        <w:rPr>
          <w:rFonts w:ascii="Arial" w:hAnsi="Arial" w:cs="Arial"/>
          <w:b/>
          <w:bCs/>
          <w:color w:val="000000" w:themeColor="text1"/>
          <w:sz w:val="20"/>
          <w:szCs w:val="20"/>
          <w:shd w:val="clear" w:color="auto" w:fill="FFFFFF"/>
        </w:rPr>
        <w:t>Sofitex</w:t>
      </w:r>
      <w:proofErr w:type="spellEnd"/>
      <w:r w:rsidRPr="00D0090F">
        <w:rPr>
          <w:rFonts w:ascii="Arial" w:hAnsi="Arial" w:cs="Arial"/>
          <w:color w:val="000000" w:themeColor="text1"/>
          <w:sz w:val="20"/>
          <w:szCs w:val="20"/>
          <w:shd w:val="clear" w:color="auto" w:fill="FFFFFF"/>
        </w:rPr>
        <w:t>,</w:t>
      </w:r>
      <w:r w:rsidRPr="00D0090F">
        <w:rPr>
          <w:rStyle w:val="apple-converted-space"/>
          <w:rFonts w:ascii="Arial" w:hAnsi="Arial" w:cs="Arial"/>
          <w:color w:val="000000" w:themeColor="text1"/>
          <w:sz w:val="20"/>
          <w:szCs w:val="20"/>
          <w:shd w:val="clear" w:color="auto" w:fill="FFFFFF"/>
        </w:rPr>
        <w:t> </w:t>
      </w:r>
      <w:proofErr w:type="spellStart"/>
      <w:r w:rsidRPr="00D0090F">
        <w:rPr>
          <w:rFonts w:ascii="Arial" w:hAnsi="Arial" w:cs="Arial"/>
          <w:b/>
          <w:bCs/>
          <w:color w:val="000000" w:themeColor="text1"/>
          <w:sz w:val="20"/>
          <w:szCs w:val="20"/>
          <w:shd w:val="clear" w:color="auto" w:fill="FFFFFF"/>
        </w:rPr>
        <w:t>Cyclone</w:t>
      </w:r>
      <w:proofErr w:type="spellEnd"/>
      <w:r w:rsidRPr="00D0090F">
        <w:rPr>
          <w:rFonts w:ascii="Arial" w:hAnsi="Arial" w:cs="Arial"/>
          <w:color w:val="000000" w:themeColor="text1"/>
          <w:sz w:val="20"/>
          <w:szCs w:val="20"/>
          <w:shd w:val="clear" w:color="auto" w:fill="FFFFFF"/>
        </w:rPr>
        <w:t>,</w:t>
      </w:r>
      <w:r w:rsidRPr="00D0090F">
        <w:rPr>
          <w:rStyle w:val="apple-converted-space"/>
          <w:rFonts w:ascii="Arial" w:hAnsi="Arial" w:cs="Arial"/>
          <w:color w:val="000000" w:themeColor="text1"/>
          <w:sz w:val="20"/>
          <w:szCs w:val="20"/>
          <w:shd w:val="clear" w:color="auto" w:fill="FFFFFF"/>
        </w:rPr>
        <w:t> </w:t>
      </w:r>
      <w:proofErr w:type="spellStart"/>
      <w:r w:rsidRPr="00D0090F">
        <w:rPr>
          <w:rFonts w:ascii="Arial" w:hAnsi="Arial" w:cs="Arial"/>
          <w:b/>
          <w:bCs/>
          <w:color w:val="000000" w:themeColor="text1"/>
          <w:sz w:val="20"/>
          <w:szCs w:val="20"/>
          <w:shd w:val="clear" w:color="auto" w:fill="FFFFFF"/>
        </w:rPr>
        <w:t>TransActive</w:t>
      </w:r>
      <w:proofErr w:type="spellEnd"/>
      <w:r w:rsidRPr="00D0090F">
        <w:rPr>
          <w:rStyle w:val="apple-converted-space"/>
          <w:rFonts w:ascii="Arial" w:hAnsi="Arial" w:cs="Arial"/>
          <w:color w:val="000000" w:themeColor="text1"/>
          <w:sz w:val="20"/>
          <w:szCs w:val="20"/>
          <w:shd w:val="clear" w:color="auto" w:fill="FFFFFF"/>
        </w:rPr>
        <w:t> </w:t>
      </w:r>
      <w:r w:rsidRPr="00D0090F">
        <w:rPr>
          <w:rFonts w:ascii="Arial" w:hAnsi="Arial" w:cs="Arial"/>
          <w:color w:val="000000" w:themeColor="text1"/>
          <w:sz w:val="20"/>
          <w:szCs w:val="20"/>
          <w:shd w:val="clear" w:color="auto" w:fill="FFFFFF"/>
        </w:rPr>
        <w:t>и др. Встречаются и </w:t>
      </w:r>
      <w:proofErr w:type="gramStart"/>
      <w:r w:rsidRPr="00D0090F">
        <w:rPr>
          <w:rFonts w:ascii="Arial" w:hAnsi="Arial" w:cs="Arial"/>
          <w:color w:val="000000" w:themeColor="text1"/>
          <w:sz w:val="20"/>
          <w:szCs w:val="20"/>
          <w:shd w:val="clear" w:color="auto" w:fill="FFFFFF"/>
        </w:rPr>
        <w:t>комбинированные</w:t>
      </w:r>
      <w:proofErr w:type="gramEnd"/>
      <w:r w:rsidRPr="00D0090F">
        <w:rPr>
          <w:rFonts w:ascii="Arial" w:hAnsi="Arial" w:cs="Arial"/>
          <w:color w:val="000000" w:themeColor="text1"/>
          <w:sz w:val="20"/>
          <w:szCs w:val="20"/>
          <w:shd w:val="clear" w:color="auto" w:fill="FFFFFF"/>
        </w:rPr>
        <w:t>, типа</w:t>
      </w:r>
      <w:r w:rsidRPr="00D0090F">
        <w:rPr>
          <w:rStyle w:val="apple-converted-space"/>
          <w:rFonts w:ascii="Arial" w:hAnsi="Arial" w:cs="Arial"/>
          <w:b/>
          <w:bCs/>
          <w:color w:val="000000" w:themeColor="text1"/>
          <w:sz w:val="20"/>
          <w:szCs w:val="20"/>
          <w:shd w:val="clear" w:color="auto" w:fill="FFFFFF"/>
        </w:rPr>
        <w:t> </w:t>
      </w:r>
      <w:proofErr w:type="spellStart"/>
      <w:r w:rsidRPr="00D0090F">
        <w:rPr>
          <w:rFonts w:ascii="Arial" w:hAnsi="Arial" w:cs="Arial"/>
          <w:b/>
          <w:bCs/>
          <w:color w:val="000000" w:themeColor="text1"/>
          <w:sz w:val="20"/>
          <w:szCs w:val="20"/>
          <w:shd w:val="clear" w:color="auto" w:fill="FFFFFF"/>
        </w:rPr>
        <w:t>Tri</w:t>
      </w:r>
      <w:proofErr w:type="spellEnd"/>
      <w:r w:rsidRPr="00D0090F">
        <w:rPr>
          <w:rFonts w:ascii="Arial" w:hAnsi="Arial" w:cs="Arial"/>
          <w:b/>
          <w:bCs/>
          <w:color w:val="000000" w:themeColor="text1"/>
          <w:sz w:val="20"/>
          <w:szCs w:val="20"/>
          <w:shd w:val="clear" w:color="auto" w:fill="FFFFFF"/>
        </w:rPr>
        <w:t xml:space="preserve"> </w:t>
      </w:r>
      <w:proofErr w:type="spellStart"/>
      <w:r w:rsidRPr="00D0090F">
        <w:rPr>
          <w:rFonts w:ascii="Arial" w:hAnsi="Arial" w:cs="Arial"/>
          <w:b/>
          <w:bCs/>
          <w:color w:val="000000" w:themeColor="text1"/>
          <w:sz w:val="20"/>
          <w:szCs w:val="20"/>
          <w:shd w:val="clear" w:color="auto" w:fill="FFFFFF"/>
        </w:rPr>
        <w:t>plePoint</w:t>
      </w:r>
      <w:proofErr w:type="spellEnd"/>
    </w:p>
    <w:p w:rsidR="00D0090F" w:rsidRDefault="00D0090F" w:rsidP="00D0090F">
      <w:pPr>
        <w:shd w:val="clear" w:color="auto" w:fill="FFFFFF"/>
        <w:spacing w:after="225" w:line="300" w:lineRule="atLeast"/>
        <w:rPr>
          <w:rStyle w:val="a5"/>
          <w:rFonts w:ascii="Helvetica" w:eastAsia="Times New Roman" w:hAnsi="Helvetica" w:cs="Helvetica"/>
          <w:sz w:val="21"/>
          <w:szCs w:val="21"/>
          <w:lang w:eastAsia="ru-RU"/>
        </w:rPr>
      </w:pPr>
      <w:r>
        <w:rPr>
          <w:rFonts w:ascii="Helvetica" w:eastAsia="Times New Roman" w:hAnsi="Helvetica" w:cs="Helvetica"/>
          <w:color w:val="2A2828"/>
          <w:sz w:val="21"/>
          <w:szCs w:val="21"/>
          <w:lang w:eastAsia="ru-RU"/>
        </w:rPr>
        <w:t xml:space="preserve">Более подробно о видах мембран можно почитать по ссылке от старейшего производителя </w:t>
      </w:r>
      <w:proofErr w:type="gramStart"/>
      <w:r>
        <w:rPr>
          <w:rFonts w:ascii="Helvetica" w:eastAsia="Times New Roman" w:hAnsi="Helvetica" w:cs="Helvetica"/>
          <w:color w:val="2A2828"/>
          <w:sz w:val="21"/>
          <w:szCs w:val="21"/>
          <w:lang w:eastAsia="ru-RU"/>
        </w:rPr>
        <w:t>мембран-компании</w:t>
      </w:r>
      <w:proofErr w:type="gramEnd"/>
      <w:r>
        <w:rPr>
          <w:rFonts w:ascii="Helvetica" w:eastAsia="Times New Roman" w:hAnsi="Helvetica" w:cs="Helvetica"/>
          <w:color w:val="2A2828"/>
          <w:sz w:val="21"/>
          <w:szCs w:val="21"/>
          <w:lang w:eastAsia="ru-RU"/>
        </w:rPr>
        <w:t xml:space="preserve"> </w:t>
      </w:r>
      <w:proofErr w:type="spellStart"/>
      <w:r>
        <w:rPr>
          <w:rFonts w:ascii="Helvetica" w:eastAsia="Times New Roman" w:hAnsi="Helvetica" w:cs="Helvetica"/>
          <w:color w:val="2A2828"/>
          <w:sz w:val="21"/>
          <w:szCs w:val="21"/>
          <w:lang w:val="en-US" w:eastAsia="ru-RU"/>
        </w:rPr>
        <w:t>Porelle</w:t>
      </w:r>
      <w:proofErr w:type="spellEnd"/>
      <w:r w:rsidRPr="00423E56">
        <w:rPr>
          <w:rFonts w:ascii="Helvetica" w:eastAsia="Times New Roman" w:hAnsi="Helvetica" w:cs="Helvetica"/>
          <w:color w:val="2A2828"/>
          <w:sz w:val="21"/>
          <w:szCs w:val="21"/>
          <w:lang w:eastAsia="ru-RU"/>
        </w:rPr>
        <w:t xml:space="preserve"> (</w:t>
      </w:r>
      <w:r>
        <w:rPr>
          <w:rFonts w:ascii="Helvetica" w:eastAsia="Times New Roman" w:hAnsi="Helvetica" w:cs="Helvetica"/>
          <w:color w:val="2A2828"/>
          <w:sz w:val="21"/>
          <w:szCs w:val="21"/>
          <w:lang w:eastAsia="ru-RU"/>
        </w:rPr>
        <w:t xml:space="preserve">Англия) </w:t>
      </w:r>
      <w:hyperlink r:id="rId6" w:anchor="content" w:history="1">
        <w:r w:rsidRPr="00432D0B">
          <w:rPr>
            <w:rStyle w:val="a5"/>
            <w:rFonts w:ascii="Helvetica" w:eastAsia="Times New Roman" w:hAnsi="Helvetica" w:cs="Helvetica"/>
            <w:sz w:val="21"/>
            <w:szCs w:val="21"/>
            <w:lang w:eastAsia="ru-RU"/>
          </w:rPr>
          <w:t>http://porellemembranes.com.ru/#content</w:t>
        </w:r>
      </w:hyperlink>
    </w:p>
    <w:p w:rsidR="00E26F52" w:rsidRDefault="00E26F52" w:rsidP="00E26F52">
      <w:pPr>
        <w:pStyle w:val="a6"/>
        <w:shd w:val="clear" w:color="auto" w:fill="FFFFFF"/>
        <w:spacing w:before="45" w:beforeAutospacing="0" w:after="0" w:afterAutospacing="0"/>
        <w:textAlignment w:val="baseline"/>
        <w:rPr>
          <w:rFonts w:ascii="Tahoma" w:hAnsi="Tahoma" w:cs="Tahoma"/>
          <w:color w:val="000000"/>
          <w:sz w:val="20"/>
          <w:szCs w:val="20"/>
        </w:rPr>
      </w:pPr>
      <w:r>
        <w:rPr>
          <w:rFonts w:ascii="Tahoma" w:hAnsi="Tahoma" w:cs="Tahoma"/>
          <w:color w:val="000000"/>
          <w:sz w:val="20"/>
          <w:szCs w:val="20"/>
        </w:rPr>
        <w:t>Для того</w:t>
      </w:r>
      <w:proofErr w:type="gramStart"/>
      <w:r>
        <w:rPr>
          <w:rFonts w:ascii="Tahoma" w:hAnsi="Tahoma" w:cs="Tahoma"/>
          <w:color w:val="000000"/>
          <w:sz w:val="20"/>
          <w:szCs w:val="20"/>
        </w:rPr>
        <w:t>,</w:t>
      </w:r>
      <w:proofErr w:type="gramEnd"/>
      <w:r>
        <w:rPr>
          <w:rFonts w:ascii="Tahoma" w:hAnsi="Tahoma" w:cs="Tahoma"/>
          <w:color w:val="000000"/>
          <w:sz w:val="20"/>
          <w:szCs w:val="20"/>
        </w:rPr>
        <w:t xml:space="preserve"> чтобы люди не терялись, выбирая, какой тип мембраны подойдет им лучше, производители придумали оценки по двум общим для всех таких материалов показателям: </w:t>
      </w:r>
    </w:p>
    <w:p w:rsidR="00E26F52" w:rsidRPr="00E26F52" w:rsidRDefault="00E26F52" w:rsidP="00E26F52">
      <w:pPr>
        <w:pStyle w:val="a6"/>
        <w:shd w:val="clear" w:color="auto" w:fill="FFFFFF"/>
        <w:spacing w:before="45" w:beforeAutospacing="0" w:after="0" w:afterAutospacing="0"/>
        <w:textAlignment w:val="baseline"/>
        <w:rPr>
          <w:rFonts w:ascii="Tahoma" w:hAnsi="Tahoma" w:cs="Tahoma"/>
          <w:b/>
          <w:color w:val="000000"/>
          <w:sz w:val="20"/>
          <w:szCs w:val="20"/>
        </w:rPr>
      </w:pPr>
      <w:proofErr w:type="spellStart"/>
      <w:r w:rsidRPr="00E26F52">
        <w:rPr>
          <w:rFonts w:ascii="Tahoma" w:hAnsi="Tahoma" w:cs="Tahoma"/>
          <w:b/>
          <w:color w:val="000000"/>
          <w:sz w:val="20"/>
          <w:szCs w:val="20"/>
        </w:rPr>
        <w:t>Влагонепроницаемость</w:t>
      </w:r>
      <w:proofErr w:type="spellEnd"/>
      <w:r>
        <w:rPr>
          <w:rFonts w:ascii="Tahoma" w:hAnsi="Tahoma" w:cs="Tahoma"/>
          <w:b/>
          <w:color w:val="000000"/>
          <w:sz w:val="20"/>
          <w:szCs w:val="20"/>
        </w:rPr>
        <w:t>-</w:t>
      </w:r>
      <w:r>
        <w:rPr>
          <w:rFonts w:ascii="Tahoma" w:hAnsi="Tahoma" w:cs="Tahoma"/>
          <w:color w:val="000000"/>
          <w:sz w:val="20"/>
          <w:szCs w:val="20"/>
        </w:rPr>
        <w:t xml:space="preserve">измеряется в высоте удерживаемого водного столба на квадратный сантиметр поверхности. Обычный несильный дождик создает давление в 5000-7000 мм. Такая мембрана - для городских условий и </w:t>
      </w:r>
      <w:proofErr w:type="spellStart"/>
      <w:r>
        <w:rPr>
          <w:rFonts w:ascii="Tahoma" w:hAnsi="Tahoma" w:cs="Tahoma"/>
          <w:color w:val="000000"/>
          <w:sz w:val="20"/>
          <w:szCs w:val="20"/>
        </w:rPr>
        <w:t>треккинга</w:t>
      </w:r>
      <w:proofErr w:type="spellEnd"/>
      <w:r>
        <w:rPr>
          <w:rFonts w:ascii="Tahoma" w:hAnsi="Tahoma" w:cs="Tahoma"/>
          <w:color w:val="000000"/>
          <w:sz w:val="20"/>
          <w:szCs w:val="20"/>
        </w:rPr>
        <w:t xml:space="preserve">. 8000-10000 миллиметров это неплохой показатель для материала, из которого шьют одежду для активного отдыха. Более 10000 мм - это </w:t>
      </w:r>
      <w:r>
        <w:rPr>
          <w:rFonts w:ascii="Tahoma" w:hAnsi="Tahoma" w:cs="Tahoma"/>
          <w:color w:val="000000"/>
          <w:sz w:val="20"/>
          <w:szCs w:val="20"/>
        </w:rPr>
        <w:lastRenderedPageBreak/>
        <w:t>экстремальная мембрана, которая выдерживает потоки воды, валяние в лужах и долгое пребывание в снегу</w:t>
      </w:r>
    </w:p>
    <w:p w:rsidR="00E26F52" w:rsidRDefault="00E26F52" w:rsidP="00E26F52">
      <w:pPr>
        <w:pStyle w:val="a6"/>
        <w:shd w:val="clear" w:color="auto" w:fill="FFFFFF"/>
        <w:spacing w:before="45" w:beforeAutospacing="0" w:after="0" w:afterAutospacing="0"/>
        <w:textAlignment w:val="baseline"/>
        <w:rPr>
          <w:rFonts w:ascii="Tahoma" w:hAnsi="Tahoma" w:cs="Tahoma"/>
          <w:color w:val="000000"/>
          <w:sz w:val="20"/>
          <w:szCs w:val="20"/>
        </w:rPr>
      </w:pPr>
      <w:r>
        <w:rPr>
          <w:rFonts w:ascii="Tahoma" w:hAnsi="Tahoma" w:cs="Tahoma"/>
          <w:color w:val="000000"/>
          <w:sz w:val="20"/>
          <w:szCs w:val="20"/>
        </w:rPr>
        <w:t xml:space="preserve"> и </w:t>
      </w:r>
      <w:proofErr w:type="spellStart"/>
      <w:r w:rsidRPr="00E26F52">
        <w:rPr>
          <w:rFonts w:ascii="Tahoma" w:hAnsi="Tahoma" w:cs="Tahoma"/>
          <w:b/>
          <w:color w:val="000000"/>
          <w:sz w:val="20"/>
          <w:szCs w:val="20"/>
        </w:rPr>
        <w:t>В</w:t>
      </w:r>
      <w:r>
        <w:rPr>
          <w:rFonts w:ascii="Tahoma" w:hAnsi="Tahoma" w:cs="Tahoma"/>
          <w:b/>
          <w:color w:val="000000"/>
          <w:sz w:val="20"/>
          <w:szCs w:val="20"/>
        </w:rPr>
        <w:t>лаговыведени</w:t>
      </w:r>
      <w:proofErr w:type="gramStart"/>
      <w:r>
        <w:rPr>
          <w:rFonts w:ascii="Tahoma" w:hAnsi="Tahoma" w:cs="Tahoma"/>
          <w:b/>
          <w:color w:val="000000"/>
          <w:sz w:val="20"/>
          <w:szCs w:val="20"/>
        </w:rPr>
        <w:t>е</w:t>
      </w:r>
      <w:proofErr w:type="spellEnd"/>
      <w:r>
        <w:rPr>
          <w:rFonts w:ascii="Tahoma" w:hAnsi="Tahoma" w:cs="Tahoma"/>
          <w:b/>
          <w:color w:val="000000"/>
          <w:sz w:val="20"/>
          <w:szCs w:val="20"/>
        </w:rPr>
        <w:t>-</w:t>
      </w:r>
      <w:proofErr w:type="gramEnd"/>
      <w:r>
        <w:rPr>
          <w:rFonts w:ascii="Tahoma" w:hAnsi="Tahoma" w:cs="Tahoma"/>
          <w:color w:val="000000"/>
          <w:sz w:val="20"/>
          <w:szCs w:val="20"/>
        </w:rPr>
        <w:t xml:space="preserve">  способность мембраны отводить влагу от тела. Измеряется она в количестве выведенного пара с 1 квадратного метра материала в сутки. У </w:t>
      </w:r>
      <w:proofErr w:type="spellStart"/>
      <w:r>
        <w:rPr>
          <w:rFonts w:ascii="Tahoma" w:hAnsi="Tahoma" w:cs="Tahoma"/>
          <w:color w:val="000000"/>
          <w:sz w:val="20"/>
          <w:szCs w:val="20"/>
        </w:rPr>
        <w:t>микропорных</w:t>
      </w:r>
      <w:proofErr w:type="spellEnd"/>
      <w:r>
        <w:rPr>
          <w:rFonts w:ascii="Tahoma" w:hAnsi="Tahoma" w:cs="Tahoma"/>
          <w:color w:val="000000"/>
          <w:sz w:val="20"/>
          <w:szCs w:val="20"/>
        </w:rPr>
        <w:t xml:space="preserve"> мембран такой показатель достаточно высокий. К примеру, двуслойный </w:t>
      </w:r>
      <w:proofErr w:type="spellStart"/>
      <w:r>
        <w:rPr>
          <w:rFonts w:ascii="Tahoma" w:hAnsi="Tahoma" w:cs="Tahoma"/>
          <w:color w:val="000000"/>
          <w:sz w:val="20"/>
          <w:szCs w:val="20"/>
        </w:rPr>
        <w:t>Gore-Tex</w:t>
      </w:r>
      <w:proofErr w:type="spellEnd"/>
      <w:r>
        <w:rPr>
          <w:rFonts w:ascii="Tahoma" w:hAnsi="Tahoma" w:cs="Tahoma"/>
          <w:color w:val="000000"/>
          <w:sz w:val="20"/>
          <w:szCs w:val="20"/>
        </w:rPr>
        <w:t xml:space="preserve"> испаряет 12000г/м</w:t>
      </w:r>
      <w:proofErr w:type="gramStart"/>
      <w:r>
        <w:rPr>
          <w:rFonts w:ascii="Tahoma" w:hAnsi="Tahoma" w:cs="Tahoma"/>
          <w:color w:val="000000"/>
          <w:sz w:val="20"/>
          <w:szCs w:val="20"/>
        </w:rPr>
        <w:t>2</w:t>
      </w:r>
      <w:proofErr w:type="gramEnd"/>
      <w:r>
        <w:rPr>
          <w:rFonts w:ascii="Tahoma" w:hAnsi="Tahoma" w:cs="Tahoma"/>
          <w:color w:val="000000"/>
          <w:sz w:val="20"/>
          <w:szCs w:val="20"/>
        </w:rPr>
        <w:t>/24.У гидрофильных,  такая цифра чуть поменьше.</w:t>
      </w:r>
    </w:p>
    <w:p w:rsidR="00E26F52" w:rsidRDefault="00E26F52" w:rsidP="00E26F52">
      <w:pPr>
        <w:pStyle w:val="a6"/>
        <w:shd w:val="clear" w:color="auto" w:fill="FFFFFF"/>
        <w:spacing w:before="45" w:beforeAutospacing="0" w:after="0" w:afterAutospacing="0"/>
        <w:textAlignment w:val="baseline"/>
        <w:rPr>
          <w:rFonts w:ascii="Tahoma" w:hAnsi="Tahoma" w:cs="Tahoma"/>
          <w:color w:val="000000"/>
          <w:sz w:val="20"/>
          <w:szCs w:val="20"/>
        </w:rPr>
      </w:pPr>
      <w:r w:rsidRPr="004404A5">
        <w:rPr>
          <w:rFonts w:ascii="Tahoma" w:hAnsi="Tahoma" w:cs="Tahoma"/>
          <w:i/>
          <w:color w:val="000000"/>
          <w:sz w:val="20"/>
          <w:szCs w:val="20"/>
        </w:rPr>
        <w:t>Общее качество ткани с мембраной складывается именно из этих двух показателей</w:t>
      </w:r>
      <w:r>
        <w:rPr>
          <w:rFonts w:ascii="Tahoma" w:hAnsi="Tahoma" w:cs="Tahoma"/>
          <w:color w:val="000000"/>
          <w:sz w:val="20"/>
          <w:szCs w:val="20"/>
        </w:rPr>
        <w:t>. И в целом тут многие мембраны, выпускаемые различными компаниями, приблизительно одинаковы, несмотря на разные названия. Критерий, отличающий дешевые мембраны от дор</w:t>
      </w:r>
      <w:r w:rsidR="004404A5">
        <w:rPr>
          <w:rFonts w:ascii="Tahoma" w:hAnsi="Tahoma" w:cs="Tahoma"/>
          <w:color w:val="000000"/>
          <w:sz w:val="20"/>
          <w:szCs w:val="20"/>
        </w:rPr>
        <w:t xml:space="preserve">огих  - это </w:t>
      </w:r>
      <w:r w:rsidR="004404A5" w:rsidRPr="004404A5">
        <w:rPr>
          <w:rFonts w:ascii="Tahoma" w:hAnsi="Tahoma" w:cs="Tahoma"/>
          <w:b/>
          <w:color w:val="000000"/>
          <w:sz w:val="20"/>
          <w:szCs w:val="20"/>
        </w:rPr>
        <w:t>И</w:t>
      </w:r>
      <w:r w:rsidRPr="004404A5">
        <w:rPr>
          <w:rFonts w:ascii="Tahoma" w:hAnsi="Tahoma" w:cs="Tahoma"/>
          <w:b/>
          <w:color w:val="000000"/>
          <w:sz w:val="20"/>
          <w:szCs w:val="20"/>
        </w:rPr>
        <w:t>зносостойкость</w:t>
      </w:r>
      <w:r>
        <w:rPr>
          <w:rFonts w:ascii="Tahoma" w:hAnsi="Tahoma" w:cs="Tahoma"/>
          <w:color w:val="000000"/>
          <w:sz w:val="20"/>
          <w:szCs w:val="20"/>
        </w:rPr>
        <w:t xml:space="preserve">. Хорошая мембрана при должном уходе прослужит 4-5 лет. </w:t>
      </w:r>
      <w:proofErr w:type="gramStart"/>
      <w:r>
        <w:rPr>
          <w:rFonts w:ascii="Tahoma" w:hAnsi="Tahoma" w:cs="Tahoma"/>
          <w:color w:val="000000"/>
          <w:sz w:val="20"/>
          <w:szCs w:val="20"/>
        </w:rPr>
        <w:t>Плохая</w:t>
      </w:r>
      <w:proofErr w:type="gramEnd"/>
      <w:r>
        <w:rPr>
          <w:rFonts w:ascii="Tahoma" w:hAnsi="Tahoma" w:cs="Tahoma"/>
          <w:color w:val="000000"/>
          <w:sz w:val="20"/>
          <w:szCs w:val="20"/>
        </w:rPr>
        <w:t xml:space="preserve"> - не проживет и года.</w:t>
      </w:r>
      <w:r>
        <w:rPr>
          <w:rStyle w:val="apple-converted-space"/>
          <w:color w:val="000000"/>
          <w:sz w:val="20"/>
          <w:szCs w:val="20"/>
        </w:rPr>
        <w:t> </w:t>
      </w:r>
    </w:p>
    <w:p w:rsidR="00AA6F55" w:rsidRPr="00AA6F55" w:rsidRDefault="00AA6F55" w:rsidP="00AA6F55">
      <w:pPr>
        <w:shd w:val="clear" w:color="auto" w:fill="FFFFFF"/>
        <w:spacing w:after="0" w:line="312" w:lineRule="atLeast"/>
        <w:rPr>
          <w:rFonts w:ascii="Tahoma" w:eastAsia="Times New Roman" w:hAnsi="Tahoma" w:cs="Tahoma"/>
          <w:color w:val="000000"/>
          <w:sz w:val="23"/>
          <w:szCs w:val="23"/>
          <w:lang w:eastAsia="ru-RU"/>
        </w:rPr>
      </w:pPr>
      <w:r w:rsidRPr="00AA6F55">
        <w:rPr>
          <w:rFonts w:ascii="Tahoma" w:eastAsia="Times New Roman" w:hAnsi="Tahoma" w:cs="Tahoma"/>
          <w:b/>
          <w:bCs/>
          <w:color w:val="000000"/>
          <w:sz w:val="23"/>
          <w:szCs w:val="23"/>
          <w:lang w:eastAsia="ru-RU"/>
        </w:rPr>
        <w:t>Плюсы и минусы мембраны</w:t>
      </w:r>
    </w:p>
    <w:p w:rsidR="00AA6F55" w:rsidRPr="00AA6F55" w:rsidRDefault="00AA6F55" w:rsidP="00AA6F55">
      <w:pPr>
        <w:shd w:val="clear" w:color="auto" w:fill="FFFFFF"/>
        <w:spacing w:before="240" w:after="240" w:line="312" w:lineRule="atLeast"/>
        <w:rPr>
          <w:rFonts w:ascii="Tahoma" w:eastAsia="Times New Roman" w:hAnsi="Tahoma" w:cs="Tahoma"/>
          <w:color w:val="000000"/>
          <w:sz w:val="23"/>
          <w:szCs w:val="23"/>
          <w:lang w:eastAsia="ru-RU"/>
        </w:rPr>
      </w:pPr>
      <w:r w:rsidRPr="00AA6F55">
        <w:rPr>
          <w:rFonts w:ascii="Tahoma" w:eastAsia="Times New Roman" w:hAnsi="Tahoma" w:cs="Tahoma"/>
          <w:color w:val="000000"/>
          <w:sz w:val="23"/>
          <w:szCs w:val="23"/>
          <w:lang w:eastAsia="ru-RU"/>
        </w:rPr>
        <w:t>К положительным качествам можно отнести:</w:t>
      </w:r>
    </w:p>
    <w:p w:rsidR="00AA6F55" w:rsidRPr="00AA6F55" w:rsidRDefault="00AA6F55" w:rsidP="00AA6F55">
      <w:pPr>
        <w:numPr>
          <w:ilvl w:val="0"/>
          <w:numId w:val="4"/>
        </w:numPr>
        <w:shd w:val="clear" w:color="auto" w:fill="FFFFFF"/>
        <w:spacing w:after="0" w:line="300" w:lineRule="atLeast"/>
        <w:ind w:left="0"/>
        <w:rPr>
          <w:rFonts w:ascii="Tahoma" w:eastAsia="Times New Roman" w:hAnsi="Tahoma" w:cs="Tahoma"/>
          <w:color w:val="000000"/>
          <w:sz w:val="23"/>
          <w:szCs w:val="23"/>
          <w:lang w:eastAsia="ru-RU"/>
        </w:rPr>
      </w:pPr>
      <w:r w:rsidRPr="00AA6F55">
        <w:rPr>
          <w:rFonts w:ascii="Tahoma" w:eastAsia="Times New Roman" w:hAnsi="Tahoma" w:cs="Tahoma"/>
          <w:color w:val="000000"/>
          <w:sz w:val="23"/>
          <w:szCs w:val="23"/>
          <w:lang w:eastAsia="ru-RU"/>
        </w:rPr>
        <w:t>легкость и удобство – к примеру, костюмы из мембраны, прекрасно подходят как для взрослых, так и для детей, а движения не сковываются;</w:t>
      </w:r>
    </w:p>
    <w:p w:rsidR="00AA6F55" w:rsidRPr="00AA6F55" w:rsidRDefault="00AA6F55" w:rsidP="00AA6F55">
      <w:pPr>
        <w:numPr>
          <w:ilvl w:val="0"/>
          <w:numId w:val="4"/>
        </w:numPr>
        <w:shd w:val="clear" w:color="auto" w:fill="FFFFFF"/>
        <w:spacing w:after="0" w:line="300" w:lineRule="atLeast"/>
        <w:ind w:left="0"/>
        <w:rPr>
          <w:rFonts w:ascii="Tahoma" w:eastAsia="Times New Roman" w:hAnsi="Tahoma" w:cs="Tahoma"/>
          <w:color w:val="000000"/>
          <w:sz w:val="23"/>
          <w:szCs w:val="23"/>
          <w:lang w:eastAsia="ru-RU"/>
        </w:rPr>
      </w:pPr>
      <w:r w:rsidRPr="00AA6F55">
        <w:rPr>
          <w:rFonts w:ascii="Tahoma" w:eastAsia="Times New Roman" w:hAnsi="Tahoma" w:cs="Tahoma"/>
          <w:color w:val="000000"/>
          <w:sz w:val="23"/>
          <w:szCs w:val="23"/>
          <w:lang w:eastAsia="ru-RU"/>
        </w:rPr>
        <w:t>не нужно натягивать еще один слой теплых вещей, для детей это самый подходящий вариант;</w:t>
      </w:r>
    </w:p>
    <w:p w:rsidR="00AA6F55" w:rsidRPr="00AA6F55" w:rsidRDefault="00AA6F55" w:rsidP="00AA6F55">
      <w:pPr>
        <w:numPr>
          <w:ilvl w:val="0"/>
          <w:numId w:val="4"/>
        </w:numPr>
        <w:shd w:val="clear" w:color="auto" w:fill="FFFFFF"/>
        <w:spacing w:after="0" w:line="300" w:lineRule="atLeast"/>
        <w:ind w:left="0"/>
        <w:rPr>
          <w:rFonts w:ascii="Tahoma" w:eastAsia="Times New Roman" w:hAnsi="Tahoma" w:cs="Tahoma"/>
          <w:color w:val="000000"/>
          <w:sz w:val="23"/>
          <w:szCs w:val="23"/>
          <w:lang w:eastAsia="ru-RU"/>
        </w:rPr>
      </w:pPr>
      <w:r w:rsidRPr="00AA6F55">
        <w:rPr>
          <w:rFonts w:ascii="Tahoma" w:eastAsia="Times New Roman" w:hAnsi="Tahoma" w:cs="Tahoma"/>
          <w:color w:val="000000"/>
          <w:sz w:val="23"/>
          <w:szCs w:val="23"/>
          <w:lang w:eastAsia="ru-RU"/>
        </w:rPr>
        <w:t>хорошая защита от промокания и ветра;</w:t>
      </w:r>
    </w:p>
    <w:p w:rsidR="00AA6F55" w:rsidRPr="00AA6F55" w:rsidRDefault="00AA6F55" w:rsidP="00AA6F55">
      <w:pPr>
        <w:numPr>
          <w:ilvl w:val="0"/>
          <w:numId w:val="4"/>
        </w:numPr>
        <w:shd w:val="clear" w:color="auto" w:fill="FFFFFF"/>
        <w:spacing w:after="0" w:line="300" w:lineRule="atLeast"/>
        <w:ind w:left="0"/>
        <w:rPr>
          <w:rFonts w:ascii="Tahoma" w:eastAsia="Times New Roman" w:hAnsi="Tahoma" w:cs="Tahoma"/>
          <w:color w:val="000000"/>
          <w:sz w:val="23"/>
          <w:szCs w:val="23"/>
          <w:lang w:eastAsia="ru-RU"/>
        </w:rPr>
      </w:pPr>
      <w:r w:rsidRPr="00AA6F55">
        <w:rPr>
          <w:rFonts w:ascii="Tahoma" w:eastAsia="Times New Roman" w:hAnsi="Tahoma" w:cs="Tahoma"/>
          <w:color w:val="000000"/>
          <w:sz w:val="23"/>
          <w:szCs w:val="23"/>
          <w:lang w:eastAsia="ru-RU"/>
        </w:rPr>
        <w:t>мембранные ткани легко поддаются очистке и стирке.</w:t>
      </w:r>
    </w:p>
    <w:p w:rsidR="00AA6F55" w:rsidRPr="00AA6F55" w:rsidRDefault="00AA6F55" w:rsidP="00AA6F55">
      <w:pPr>
        <w:shd w:val="clear" w:color="auto" w:fill="FFFFFF"/>
        <w:spacing w:before="240" w:after="240" w:line="312" w:lineRule="atLeast"/>
        <w:rPr>
          <w:rFonts w:ascii="Tahoma" w:eastAsia="Times New Roman" w:hAnsi="Tahoma" w:cs="Tahoma"/>
          <w:color w:val="000000"/>
          <w:sz w:val="23"/>
          <w:szCs w:val="23"/>
          <w:lang w:eastAsia="ru-RU"/>
        </w:rPr>
      </w:pPr>
      <w:r w:rsidRPr="00AA6F55">
        <w:rPr>
          <w:rFonts w:ascii="Tahoma" w:eastAsia="Times New Roman" w:hAnsi="Tahoma" w:cs="Tahoma"/>
          <w:color w:val="000000"/>
          <w:sz w:val="23"/>
          <w:szCs w:val="23"/>
          <w:lang w:eastAsia="ru-RU"/>
        </w:rPr>
        <w:t>Отрицательными качествами являются:</w:t>
      </w:r>
    </w:p>
    <w:p w:rsidR="00AA6F55" w:rsidRPr="00AA6F55" w:rsidRDefault="00AA6F55" w:rsidP="00AA6F55">
      <w:pPr>
        <w:numPr>
          <w:ilvl w:val="0"/>
          <w:numId w:val="5"/>
        </w:numPr>
        <w:shd w:val="clear" w:color="auto" w:fill="FFFFFF"/>
        <w:spacing w:after="0" w:line="300" w:lineRule="atLeast"/>
        <w:ind w:left="0"/>
        <w:rPr>
          <w:rFonts w:ascii="Tahoma" w:eastAsia="Times New Roman" w:hAnsi="Tahoma" w:cs="Tahoma"/>
          <w:color w:val="000000"/>
          <w:sz w:val="23"/>
          <w:szCs w:val="23"/>
          <w:lang w:eastAsia="ru-RU"/>
        </w:rPr>
      </w:pPr>
      <w:r w:rsidRPr="00AA6F55">
        <w:rPr>
          <w:rFonts w:ascii="Tahoma" w:eastAsia="Times New Roman" w:hAnsi="Tahoma" w:cs="Tahoma"/>
          <w:color w:val="000000"/>
          <w:sz w:val="23"/>
          <w:szCs w:val="23"/>
          <w:lang w:eastAsia="ru-RU"/>
        </w:rPr>
        <w:t>цена – зимний костюм или куртка стоят отнюдь не дешево;</w:t>
      </w:r>
    </w:p>
    <w:p w:rsidR="00AA6F55" w:rsidRPr="00AA6F55" w:rsidRDefault="00AA6F55" w:rsidP="00AA6F55">
      <w:pPr>
        <w:numPr>
          <w:ilvl w:val="0"/>
          <w:numId w:val="5"/>
        </w:numPr>
        <w:shd w:val="clear" w:color="auto" w:fill="FFFFFF"/>
        <w:spacing w:after="0" w:line="300" w:lineRule="atLeast"/>
        <w:ind w:left="0"/>
        <w:rPr>
          <w:rFonts w:ascii="Tahoma" w:eastAsia="Times New Roman" w:hAnsi="Tahoma" w:cs="Tahoma"/>
          <w:color w:val="000000"/>
          <w:sz w:val="23"/>
          <w:szCs w:val="23"/>
          <w:lang w:eastAsia="ru-RU"/>
        </w:rPr>
      </w:pPr>
      <w:r w:rsidRPr="00AA6F55">
        <w:rPr>
          <w:rFonts w:ascii="Tahoma" w:eastAsia="Times New Roman" w:hAnsi="Tahoma" w:cs="Tahoma"/>
          <w:color w:val="000000"/>
          <w:sz w:val="23"/>
          <w:szCs w:val="23"/>
          <w:lang w:eastAsia="ru-RU"/>
        </w:rPr>
        <w:t>потребуется определенный уход;</w:t>
      </w:r>
    </w:p>
    <w:p w:rsidR="00AA6F55" w:rsidRPr="00AA6F55" w:rsidRDefault="00AA6F55" w:rsidP="00AA6F55">
      <w:pPr>
        <w:numPr>
          <w:ilvl w:val="0"/>
          <w:numId w:val="5"/>
        </w:numPr>
        <w:shd w:val="clear" w:color="auto" w:fill="FFFFFF"/>
        <w:spacing w:after="0" w:line="300" w:lineRule="atLeast"/>
        <w:ind w:left="0"/>
        <w:rPr>
          <w:rFonts w:ascii="Tahoma" w:eastAsia="Times New Roman" w:hAnsi="Tahoma" w:cs="Tahoma"/>
          <w:color w:val="000000"/>
          <w:sz w:val="23"/>
          <w:szCs w:val="23"/>
          <w:lang w:eastAsia="ru-RU"/>
        </w:rPr>
      </w:pPr>
      <w:r w:rsidRPr="00AA6F55">
        <w:rPr>
          <w:rFonts w:ascii="Tahoma" w:eastAsia="Times New Roman" w:hAnsi="Tahoma" w:cs="Tahoma"/>
          <w:color w:val="000000"/>
          <w:sz w:val="23"/>
          <w:szCs w:val="23"/>
          <w:lang w:eastAsia="ru-RU"/>
        </w:rPr>
        <w:t>правильная подборка нижнего слоя;</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b/>
          <w:bCs/>
          <w:color w:val="2A2828"/>
          <w:sz w:val="21"/>
          <w:szCs w:val="21"/>
          <w:lang w:eastAsia="ru-RU"/>
        </w:rPr>
        <w:t>Стирка одежды из мембранных тканей</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noProof/>
          <w:color w:val="2A2828"/>
          <w:sz w:val="21"/>
          <w:szCs w:val="21"/>
          <w:lang w:eastAsia="ru-RU"/>
        </w:rPr>
        <w:drawing>
          <wp:inline distT="0" distB="0" distL="0" distR="0" wp14:anchorId="3DE26F5F" wp14:editId="32D762D5">
            <wp:extent cx="5753100" cy="3238500"/>
            <wp:effectExtent l="0" t="0" r="0" b="0"/>
            <wp:docPr id="1" name="Рисунок 1" descr="стирка одежды из мембранной тка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тирка одежды из мембранной тка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Одежду из мембранных</w:t>
      </w:r>
      <w:r w:rsidR="004404A5">
        <w:rPr>
          <w:rFonts w:ascii="Helvetica" w:eastAsia="Times New Roman" w:hAnsi="Helvetica" w:cs="Helvetica"/>
          <w:color w:val="2A2828"/>
          <w:sz w:val="21"/>
          <w:szCs w:val="21"/>
          <w:lang w:eastAsia="ru-RU"/>
        </w:rPr>
        <w:t xml:space="preserve">, особенно </w:t>
      </w:r>
      <w:proofErr w:type="spellStart"/>
      <w:r w:rsidR="004404A5">
        <w:rPr>
          <w:rFonts w:ascii="Helvetica" w:eastAsia="Times New Roman" w:hAnsi="Helvetica" w:cs="Helvetica"/>
          <w:color w:val="2A2828"/>
          <w:sz w:val="21"/>
          <w:szCs w:val="21"/>
          <w:lang w:eastAsia="ru-RU"/>
        </w:rPr>
        <w:t>микропорных</w:t>
      </w:r>
      <w:proofErr w:type="spellEnd"/>
      <w:r w:rsidRPr="00290C76">
        <w:rPr>
          <w:rFonts w:ascii="Helvetica" w:eastAsia="Times New Roman" w:hAnsi="Helvetica" w:cs="Helvetica"/>
          <w:color w:val="2A2828"/>
          <w:sz w:val="21"/>
          <w:szCs w:val="21"/>
          <w:lang w:eastAsia="ru-RU"/>
        </w:rPr>
        <w:t xml:space="preserve"> тканей НЕЛЬЗЯ стирать обычными моющими средствами. Стиральный порошок засоряет пористую структуру мембраны, что приводит к потере ее специфических качеств. Мембрана, в этом случае, прекращает «дышать» - снижаются свойства воздухопроницаемости. То же самое происходит при использовании кондиционеров и отбеливателей.</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lastRenderedPageBreak/>
        <w:t>Моющие средства, в состав которых входит хлор и его производные, оказывают действие обратное эффекту закупоривания пор мембранной ткани. Молекулы хлора оказывают на мембрану перфорирующее действие, за счет чего она начинает лучше «дышать», но, вследствие этого, промокать. Таким образом, снижаются водоотталкивающие защитные свойства мембранной ткани.</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proofErr w:type="gramStart"/>
      <w:r w:rsidRPr="00290C76">
        <w:rPr>
          <w:rFonts w:ascii="Helvetica" w:eastAsia="Times New Roman" w:hAnsi="Helvetica" w:cs="Helvetica"/>
          <w:color w:val="2A2828"/>
          <w:sz w:val="21"/>
          <w:szCs w:val="21"/>
          <w:lang w:eastAsia="ru-RU"/>
        </w:rPr>
        <w:t>Мембранную</w:t>
      </w:r>
      <w:proofErr w:type="gramEnd"/>
      <w:r w:rsidRPr="00290C76">
        <w:rPr>
          <w:rFonts w:ascii="Helvetica" w:eastAsia="Times New Roman" w:hAnsi="Helvetica" w:cs="Helvetica"/>
          <w:color w:val="2A2828"/>
          <w:sz w:val="21"/>
          <w:szCs w:val="21"/>
          <w:lang w:eastAsia="ru-RU"/>
        </w:rPr>
        <w:t xml:space="preserve"> ткани ни в коем случае НЕЛЬЗЯ стирать в СТИРАЛЬНОЙ МАШИНЕ, НЕЛЬЗЯ ЗАМАЧИВАТЬ, НЕЛЬЗЯ ОТЖИМАТЬ (СКРУЧИВАНИЕ ЗАПРЕЩЕНЫ). Это также оказывает отрицательно действие на специфические свойства мембранной ткани.</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b/>
          <w:bCs/>
          <w:color w:val="2A2828"/>
          <w:sz w:val="21"/>
          <w:szCs w:val="21"/>
          <w:lang w:eastAsia="ru-RU"/>
        </w:rPr>
        <w:t>Сушка изделия из мембранной ткани</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b/>
          <w:bCs/>
          <w:noProof/>
          <w:color w:val="2A2828"/>
          <w:sz w:val="21"/>
          <w:szCs w:val="21"/>
          <w:lang w:eastAsia="ru-RU"/>
        </w:rPr>
        <w:drawing>
          <wp:inline distT="0" distB="0" distL="0" distR="0" wp14:anchorId="482A2499" wp14:editId="13CAD3A2">
            <wp:extent cx="3524250" cy="2286000"/>
            <wp:effectExtent l="0" t="0" r="0" b="0"/>
            <wp:docPr id="2" name="Рисунок 2" descr="сушка одежды из мебранной тка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ушка одежды из мебранной тка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4250" cy="2286000"/>
                    </a:xfrm>
                    <a:prstGeom prst="rect">
                      <a:avLst/>
                    </a:prstGeom>
                    <a:noFill/>
                    <a:ln>
                      <a:noFill/>
                    </a:ln>
                  </pic:spPr>
                </pic:pic>
              </a:graphicData>
            </a:graphic>
          </wp:inline>
        </w:drawing>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Такая одежда должна сушиться в РАСПРАВЛЕННОМ виде в ГОРИЗОНТАЛЬНОМ положении при КОМНАТНОЙ температуре. Помещение, в котором производится сушка, должно быть проветриваемым. НЕЛЬЗЯ допускать попадания ПРЯМЫХ СОЛНЕЧНЫХ ЛУЧЕЙ во избежание выгорания верхнего слоя мембранной одежды.</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b/>
          <w:bCs/>
          <w:color w:val="2A2828"/>
          <w:sz w:val="21"/>
          <w:szCs w:val="21"/>
          <w:lang w:eastAsia="ru-RU"/>
        </w:rPr>
        <w:t>Специальный уход</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Мембранную одежду НЕЛЬЗЯ ГЛАДИТЬ, так как высокая температура может повредить структуру ткани.</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 xml:space="preserve">Для восстановления водоотталкивающих свойств внешней ткани мембранной одежды используют </w:t>
      </w:r>
      <w:proofErr w:type="gramStart"/>
      <w:r w:rsidRPr="00290C76">
        <w:rPr>
          <w:rFonts w:ascii="Helvetica" w:eastAsia="Times New Roman" w:hAnsi="Helvetica" w:cs="Helvetica"/>
          <w:color w:val="2A2828"/>
          <w:sz w:val="21"/>
          <w:szCs w:val="21"/>
          <w:lang w:eastAsia="ru-RU"/>
        </w:rPr>
        <w:t>специальный</w:t>
      </w:r>
      <w:proofErr w:type="gramEnd"/>
      <w:r w:rsidRPr="00290C76">
        <w:rPr>
          <w:rFonts w:ascii="Helvetica" w:eastAsia="Times New Roman" w:hAnsi="Helvetica" w:cs="Helvetica"/>
          <w:color w:val="2A2828"/>
          <w:sz w:val="21"/>
          <w:szCs w:val="21"/>
          <w:lang w:eastAsia="ru-RU"/>
        </w:rPr>
        <w:t xml:space="preserve"> СПРЕЙ на основе фтора. Фтористые составы позволяют создать водоотталкивающую пленку, которая не будет препятствовать движению воздуха. Кроме того, пленка затруднит проникновение загрязнений и повысит стойкость ткани к воздействию ультрафиолета.</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b/>
          <w:bCs/>
          <w:color w:val="2A2828"/>
          <w:sz w:val="21"/>
          <w:szCs w:val="21"/>
          <w:lang w:eastAsia="ru-RU"/>
        </w:rPr>
        <w:t>Пропитка мембранной ткани</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Мембранные материалы необходимо время от времени ПРОПИТЫВАТЬ. Для этого используют различные специальные АЭРОЗОЛИ или жидкости для стирки. Необходимо помнить, что пропитывать нужно только чистые вещи, после стирки или очистки. Для разных тканей возможно применение ТОЛЬКО собственных средств. Использование аэрозолей и жидкостей для пропитки может привести к незначительному изменению цвета одежды.</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b/>
          <w:bCs/>
          <w:color w:val="2A2828"/>
          <w:sz w:val="21"/>
          <w:szCs w:val="21"/>
          <w:lang w:eastAsia="ru-RU"/>
        </w:rPr>
        <w:t>Хранение одежды из мембранных тканей</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noProof/>
          <w:color w:val="2A2828"/>
          <w:sz w:val="21"/>
          <w:szCs w:val="21"/>
          <w:lang w:eastAsia="ru-RU"/>
        </w:rPr>
        <w:lastRenderedPageBreak/>
        <w:drawing>
          <wp:inline distT="0" distB="0" distL="0" distR="0" wp14:anchorId="4A6AE71D" wp14:editId="02312805">
            <wp:extent cx="5905500" cy="3333750"/>
            <wp:effectExtent l="0" t="0" r="0" b="0"/>
            <wp:docPr id="3" name="Рисунок 3" descr="хранени одежды из мембранной тка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хранени одежды из мембранной тка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0" cy="3333750"/>
                    </a:xfrm>
                    <a:prstGeom prst="rect">
                      <a:avLst/>
                    </a:prstGeom>
                    <a:noFill/>
                    <a:ln>
                      <a:noFill/>
                    </a:ln>
                  </pic:spPr>
                </pic:pic>
              </a:graphicData>
            </a:graphic>
          </wp:inline>
        </w:drawing>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Мембранную одежду хранят в расправленном виде в вертикальном положении. Во избежание попадания пыли в пористую структуру мембраны, одежду из мембранных тканей следуют помещать в защитную тканевую или полиэтиленовую оболочку.</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При активном движении</w:t>
      </w:r>
      <w:r w:rsidR="00C43401">
        <w:rPr>
          <w:rFonts w:ascii="Helvetica" w:eastAsia="Times New Roman" w:hAnsi="Helvetica" w:cs="Helvetica"/>
          <w:color w:val="2A2828"/>
          <w:sz w:val="21"/>
          <w:szCs w:val="21"/>
          <w:lang w:eastAsia="ru-RU"/>
        </w:rPr>
        <w:t xml:space="preserve"> </w:t>
      </w:r>
      <w:r w:rsidRPr="00290C76">
        <w:rPr>
          <w:rFonts w:ascii="Helvetica" w:eastAsia="Times New Roman" w:hAnsi="Helvetica" w:cs="Helvetica"/>
          <w:color w:val="2A2828"/>
          <w:sz w:val="21"/>
          <w:szCs w:val="21"/>
          <w:lang w:eastAsia="ru-RU"/>
        </w:rPr>
        <w:t>человек потеет, и эта влага не должна задерживаться под одеждой, т.е. одежда должна «дышать», выпуская испарения тела наружу. Это не только обеспечивает комфорт, но и предохраняет от перегрева при высокой активности и переохлаждения при ее прекращении. Все знают, что очень легко простудиться, оказавшись «мокрым» и распаренным на холоде. Поры мембраны обращены к телу, что позволяет отводить влажность из-под одежды в окружающую среду. Соответственно, наружный материал также «дышит», пропуская влагу через себя.</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Однако</w:t>
      </w:r>
      <w:proofErr w:type="gramStart"/>
      <w:r w:rsidRPr="00290C76">
        <w:rPr>
          <w:rFonts w:ascii="Helvetica" w:eastAsia="Times New Roman" w:hAnsi="Helvetica" w:cs="Helvetica"/>
          <w:color w:val="2A2828"/>
          <w:sz w:val="21"/>
          <w:szCs w:val="21"/>
          <w:lang w:eastAsia="ru-RU"/>
        </w:rPr>
        <w:t>,</w:t>
      </w:r>
      <w:proofErr w:type="gramEnd"/>
      <w:r w:rsidRPr="00290C76">
        <w:rPr>
          <w:rFonts w:ascii="Helvetica" w:eastAsia="Times New Roman" w:hAnsi="Helvetica" w:cs="Helvetica"/>
          <w:color w:val="2A2828"/>
          <w:sz w:val="21"/>
          <w:szCs w:val="21"/>
          <w:lang w:eastAsia="ru-RU"/>
        </w:rPr>
        <w:t xml:space="preserve"> если ткань пропускает влагу изнутри наружу, то, по логике, возможен и обратный процесс – если вы попали под дождь или просто находитесь в условиях очень высокой влажности? Здесь-то и проявляет себя односторонняя проницаемость мембраны – влага снаружи не может попасть внутрь!</w:t>
      </w:r>
    </w:p>
    <w:p w:rsidR="00290C76" w:rsidRDefault="00290C76" w:rsidP="00290C76">
      <w:pPr>
        <w:shd w:val="clear" w:color="auto" w:fill="FFFFFF"/>
        <w:spacing w:after="225" w:line="300" w:lineRule="atLeast"/>
        <w:rPr>
          <w:rFonts w:ascii="Helvetica" w:eastAsia="Times New Roman" w:hAnsi="Helvetica" w:cs="Helvetica"/>
          <w:b/>
          <w:bCs/>
          <w:color w:val="2A2828"/>
          <w:sz w:val="21"/>
          <w:szCs w:val="21"/>
          <w:lang w:eastAsia="ru-RU"/>
        </w:rPr>
      </w:pPr>
      <w:r w:rsidRPr="00290C76">
        <w:rPr>
          <w:rFonts w:ascii="Helvetica" w:eastAsia="Times New Roman" w:hAnsi="Helvetica" w:cs="Helvetica"/>
          <w:b/>
          <w:bCs/>
          <w:color w:val="2A2828"/>
          <w:sz w:val="21"/>
          <w:szCs w:val="21"/>
          <w:lang w:eastAsia="ru-RU"/>
        </w:rPr>
        <w:t>НО нужно помнить, что в одежде с мембраной Вы будете чувствовать себя комфортно ТОЛЬКО В ТОМ СЛУЧАЕ, если будете использовать ее</w:t>
      </w:r>
      <w:proofErr w:type="gramStart"/>
      <w:r w:rsidRPr="00290C76">
        <w:rPr>
          <w:rFonts w:ascii="Helvetica" w:eastAsia="Times New Roman" w:hAnsi="Helvetica" w:cs="Helvetica"/>
          <w:b/>
          <w:bCs/>
          <w:color w:val="2A2828"/>
          <w:sz w:val="21"/>
          <w:szCs w:val="21"/>
          <w:lang w:eastAsia="ru-RU"/>
        </w:rPr>
        <w:t xml:space="preserve"> С</w:t>
      </w:r>
      <w:proofErr w:type="gramEnd"/>
      <w:r w:rsidRPr="00290C76">
        <w:rPr>
          <w:rFonts w:ascii="Helvetica" w:eastAsia="Times New Roman" w:hAnsi="Helvetica" w:cs="Helvetica"/>
          <w:b/>
          <w:bCs/>
          <w:color w:val="2A2828"/>
          <w:sz w:val="21"/>
          <w:szCs w:val="21"/>
          <w:lang w:eastAsia="ru-RU"/>
        </w:rPr>
        <w:t xml:space="preserve"> МАТЕРИАЛАМИ СО СХОДНЫМИ СВОЙСТВАМИ.</w:t>
      </w:r>
    </w:p>
    <w:p w:rsidR="00C43401" w:rsidRPr="00AA6F55" w:rsidRDefault="00C43401" w:rsidP="00C43401">
      <w:pPr>
        <w:shd w:val="clear" w:color="auto" w:fill="FFFFFF"/>
        <w:spacing w:before="240" w:after="240" w:line="312" w:lineRule="atLeast"/>
        <w:rPr>
          <w:rFonts w:ascii="Tahoma" w:eastAsia="Times New Roman" w:hAnsi="Tahoma" w:cs="Tahoma"/>
          <w:color w:val="000000"/>
          <w:sz w:val="23"/>
          <w:szCs w:val="23"/>
          <w:lang w:eastAsia="ru-RU"/>
        </w:rPr>
      </w:pPr>
      <w:r w:rsidRPr="00AA6F55">
        <w:rPr>
          <w:rFonts w:ascii="Tahoma" w:eastAsia="Times New Roman" w:hAnsi="Tahoma" w:cs="Tahoma"/>
          <w:color w:val="000000"/>
          <w:sz w:val="23"/>
          <w:szCs w:val="23"/>
          <w:lang w:eastAsia="ru-RU"/>
        </w:rPr>
        <w:t>Многие люди считают, что такие вещи хорошо утеплены, но это заблуждение. Они не предназначена для подогрева, но уменьшают потливость, за сче</w:t>
      </w:r>
      <w:r>
        <w:rPr>
          <w:rFonts w:ascii="Tahoma" w:eastAsia="Times New Roman" w:hAnsi="Tahoma" w:cs="Tahoma"/>
          <w:color w:val="000000"/>
          <w:sz w:val="23"/>
          <w:szCs w:val="23"/>
          <w:lang w:eastAsia="ru-RU"/>
        </w:rPr>
        <w:t xml:space="preserve">т этого тело не охлаждается.  Подобное одеяние </w:t>
      </w:r>
      <w:r w:rsidRPr="00AA6F55">
        <w:rPr>
          <w:rFonts w:ascii="Tahoma" w:eastAsia="Times New Roman" w:hAnsi="Tahoma" w:cs="Tahoma"/>
          <w:color w:val="000000"/>
          <w:sz w:val="23"/>
          <w:szCs w:val="23"/>
          <w:lang w:eastAsia="ru-RU"/>
        </w:rPr>
        <w:t xml:space="preserve"> предназначается</w:t>
      </w:r>
      <w:r>
        <w:rPr>
          <w:rFonts w:ascii="Tahoma" w:eastAsia="Times New Roman" w:hAnsi="Tahoma" w:cs="Tahoma"/>
          <w:color w:val="000000"/>
          <w:sz w:val="23"/>
          <w:szCs w:val="23"/>
          <w:lang w:eastAsia="ru-RU"/>
        </w:rPr>
        <w:t xml:space="preserve"> в основном</w:t>
      </w:r>
      <w:r w:rsidRPr="00AA6F55">
        <w:rPr>
          <w:rFonts w:ascii="Tahoma" w:eastAsia="Times New Roman" w:hAnsi="Tahoma" w:cs="Tahoma"/>
          <w:color w:val="000000"/>
          <w:sz w:val="23"/>
          <w:szCs w:val="23"/>
          <w:lang w:eastAsia="ru-RU"/>
        </w:rPr>
        <w:t xml:space="preserve"> для определенных ситуаций: туризм, альпинизм, п</w:t>
      </w:r>
      <w:r>
        <w:rPr>
          <w:rFonts w:ascii="Tahoma" w:eastAsia="Times New Roman" w:hAnsi="Tahoma" w:cs="Tahoma"/>
          <w:color w:val="000000"/>
          <w:sz w:val="23"/>
          <w:szCs w:val="23"/>
          <w:lang w:eastAsia="ru-RU"/>
        </w:rPr>
        <w:t>утешествия и активный отдых и т.п.</w:t>
      </w:r>
    </w:p>
    <w:p w:rsidR="002A2273"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Если одеть трикотажную футболку, свитер из шерсти, а сверху куртку из мембранной ткани, то при усиленной нагрузке на организм тело все равно будет МОКРЫМ от плохо выводимой влаги.</w:t>
      </w:r>
    </w:p>
    <w:p w:rsidR="002A2273" w:rsidRDefault="002A2273" w:rsidP="00290C76">
      <w:pPr>
        <w:shd w:val="clear" w:color="auto" w:fill="FFFFFF"/>
        <w:spacing w:after="225" w:line="300" w:lineRule="atLeast"/>
        <w:rPr>
          <w:rFonts w:ascii="Helvetica" w:eastAsia="Times New Roman" w:hAnsi="Helvetica" w:cs="Helvetica"/>
          <w:color w:val="2A2828"/>
          <w:sz w:val="21"/>
          <w:szCs w:val="21"/>
          <w:lang w:eastAsia="ru-RU"/>
        </w:rPr>
      </w:pPr>
      <w:r>
        <w:rPr>
          <w:rFonts w:ascii="Helvetica" w:eastAsia="Times New Roman" w:hAnsi="Helvetica" w:cs="Helvetica"/>
          <w:color w:val="2A2828"/>
          <w:sz w:val="21"/>
          <w:szCs w:val="21"/>
          <w:lang w:eastAsia="ru-RU"/>
        </w:rPr>
        <w:lastRenderedPageBreak/>
        <w:t xml:space="preserve"> Натуральные волокн</w:t>
      </w:r>
      <w:proofErr w:type="gramStart"/>
      <w:r>
        <w:rPr>
          <w:rFonts w:ascii="Helvetica" w:eastAsia="Times New Roman" w:hAnsi="Helvetica" w:cs="Helvetica"/>
          <w:color w:val="2A2828"/>
          <w:sz w:val="21"/>
          <w:szCs w:val="21"/>
          <w:lang w:eastAsia="ru-RU"/>
        </w:rPr>
        <w:t>а(</w:t>
      </w:r>
      <w:proofErr w:type="gramEnd"/>
      <w:r>
        <w:rPr>
          <w:rFonts w:ascii="Helvetica" w:eastAsia="Times New Roman" w:hAnsi="Helvetica" w:cs="Helvetica"/>
          <w:color w:val="2A2828"/>
          <w:sz w:val="21"/>
          <w:szCs w:val="21"/>
          <w:lang w:eastAsia="ru-RU"/>
        </w:rPr>
        <w:t>шерсть, хлопок) при всех плюсах</w:t>
      </w:r>
      <w:r w:rsidR="00C43401">
        <w:rPr>
          <w:rFonts w:ascii="Helvetica" w:eastAsia="Times New Roman" w:hAnsi="Helvetica" w:cs="Helvetica"/>
          <w:color w:val="2A2828"/>
          <w:sz w:val="21"/>
          <w:szCs w:val="21"/>
          <w:lang w:eastAsia="ru-RU"/>
        </w:rPr>
        <w:t xml:space="preserve"> имеет существенный минус-</w:t>
      </w:r>
      <w:r>
        <w:rPr>
          <w:rFonts w:ascii="Helvetica" w:eastAsia="Times New Roman" w:hAnsi="Helvetica" w:cs="Helvetica"/>
          <w:color w:val="2A2828"/>
          <w:sz w:val="21"/>
          <w:szCs w:val="21"/>
          <w:lang w:eastAsia="ru-RU"/>
        </w:rPr>
        <w:t xml:space="preserve">  хоро</w:t>
      </w:r>
      <w:r w:rsidR="00C43401">
        <w:rPr>
          <w:rFonts w:ascii="Helvetica" w:eastAsia="Times New Roman" w:hAnsi="Helvetica" w:cs="Helvetica"/>
          <w:color w:val="2A2828"/>
          <w:sz w:val="21"/>
          <w:szCs w:val="21"/>
          <w:lang w:eastAsia="ru-RU"/>
        </w:rPr>
        <w:t xml:space="preserve">шо </w:t>
      </w:r>
      <w:bookmarkStart w:id="0" w:name="_GoBack"/>
      <w:r w:rsidR="00E8092D">
        <w:rPr>
          <w:rFonts w:ascii="Helvetica" w:eastAsia="Times New Roman" w:hAnsi="Helvetica" w:cs="Helvetica"/>
          <w:color w:val="2A2828"/>
          <w:sz w:val="21"/>
          <w:szCs w:val="21"/>
          <w:lang w:eastAsia="ru-RU"/>
        </w:rPr>
        <w:t>впитываю</w:t>
      </w:r>
      <w:r w:rsidR="00C43401">
        <w:rPr>
          <w:rFonts w:ascii="Helvetica" w:eastAsia="Times New Roman" w:hAnsi="Helvetica" w:cs="Helvetica"/>
          <w:color w:val="2A2828"/>
          <w:sz w:val="21"/>
          <w:szCs w:val="21"/>
          <w:lang w:eastAsia="ru-RU"/>
        </w:rPr>
        <w:t>т (пот)</w:t>
      </w:r>
      <w:r>
        <w:rPr>
          <w:rFonts w:ascii="Helvetica" w:eastAsia="Times New Roman" w:hAnsi="Helvetica" w:cs="Helvetica"/>
          <w:color w:val="2A2828"/>
          <w:sz w:val="21"/>
          <w:szCs w:val="21"/>
          <w:lang w:eastAsia="ru-RU"/>
        </w:rPr>
        <w:t xml:space="preserve"> и плохо сохнут на теле!</w:t>
      </w:r>
    </w:p>
    <w:bookmarkEnd w:id="0"/>
    <w:p w:rsid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 xml:space="preserve"> Правильное сочетание одежды – </w:t>
      </w:r>
      <w:proofErr w:type="spellStart"/>
      <w:r w:rsidRPr="00290C76">
        <w:rPr>
          <w:rFonts w:ascii="Helvetica" w:eastAsia="Times New Roman" w:hAnsi="Helvetica" w:cs="Helvetica"/>
          <w:color w:val="2A2828"/>
          <w:sz w:val="21"/>
          <w:szCs w:val="21"/>
          <w:lang w:eastAsia="ru-RU"/>
        </w:rPr>
        <w:t>термобелье+джемпер</w:t>
      </w:r>
      <w:proofErr w:type="spellEnd"/>
      <w:r w:rsidRPr="00290C76">
        <w:rPr>
          <w:rFonts w:ascii="Helvetica" w:eastAsia="Times New Roman" w:hAnsi="Helvetica" w:cs="Helvetica"/>
          <w:color w:val="2A2828"/>
          <w:sz w:val="21"/>
          <w:szCs w:val="21"/>
          <w:lang w:eastAsia="ru-RU"/>
        </w:rPr>
        <w:t xml:space="preserve"> из материалов </w:t>
      </w:r>
      <w:proofErr w:type="spellStart"/>
      <w:r w:rsidRPr="00290C76">
        <w:rPr>
          <w:rFonts w:ascii="Helvetica" w:eastAsia="Times New Roman" w:hAnsi="Helvetica" w:cs="Helvetica"/>
          <w:color w:val="2A2828"/>
          <w:sz w:val="21"/>
          <w:szCs w:val="21"/>
          <w:lang w:eastAsia="ru-RU"/>
        </w:rPr>
        <w:t>Polartec</w:t>
      </w:r>
      <w:proofErr w:type="spellEnd"/>
      <w:r w:rsidRPr="00290C76">
        <w:rPr>
          <w:rFonts w:ascii="Helvetica" w:eastAsia="Times New Roman" w:hAnsi="Helvetica" w:cs="Helvetica"/>
          <w:color w:val="2A2828"/>
          <w:sz w:val="21"/>
          <w:szCs w:val="21"/>
          <w:lang w:eastAsia="ru-RU"/>
        </w:rPr>
        <w:t xml:space="preserve">, </w:t>
      </w:r>
      <w:proofErr w:type="spellStart"/>
      <w:r w:rsidRPr="00290C76">
        <w:rPr>
          <w:rFonts w:ascii="Helvetica" w:eastAsia="Times New Roman" w:hAnsi="Helvetica" w:cs="Helvetica"/>
          <w:color w:val="2A2828"/>
          <w:sz w:val="21"/>
          <w:szCs w:val="21"/>
          <w:lang w:eastAsia="ru-RU"/>
        </w:rPr>
        <w:t>Windbloc</w:t>
      </w:r>
      <w:proofErr w:type="spellEnd"/>
      <w:r w:rsidRPr="00290C76">
        <w:rPr>
          <w:rFonts w:ascii="Helvetica" w:eastAsia="Times New Roman" w:hAnsi="Helvetica" w:cs="Helvetica"/>
          <w:color w:val="2A2828"/>
          <w:sz w:val="21"/>
          <w:szCs w:val="21"/>
          <w:lang w:eastAsia="ru-RU"/>
        </w:rPr>
        <w:t xml:space="preserve">, </w:t>
      </w:r>
      <w:proofErr w:type="spellStart"/>
      <w:r w:rsidRPr="00290C76">
        <w:rPr>
          <w:rFonts w:ascii="Helvetica" w:eastAsia="Times New Roman" w:hAnsi="Helvetica" w:cs="Helvetica"/>
          <w:color w:val="2A2828"/>
          <w:sz w:val="21"/>
          <w:szCs w:val="21"/>
          <w:lang w:eastAsia="ru-RU"/>
        </w:rPr>
        <w:t>Outlast</w:t>
      </w:r>
      <w:proofErr w:type="spellEnd"/>
      <w:r w:rsidR="002A2273">
        <w:rPr>
          <w:rFonts w:ascii="Helvetica" w:eastAsia="Times New Roman" w:hAnsi="Helvetica" w:cs="Helvetica"/>
          <w:color w:val="2A2828"/>
          <w:sz w:val="21"/>
          <w:szCs w:val="21"/>
          <w:lang w:eastAsia="ru-RU"/>
        </w:rPr>
        <w:t xml:space="preserve"> (современные синтетические материалы)</w:t>
      </w:r>
      <w:r w:rsidRPr="00290C76">
        <w:rPr>
          <w:rFonts w:ascii="Helvetica" w:eastAsia="Times New Roman" w:hAnsi="Helvetica" w:cs="Helvetica"/>
          <w:color w:val="2A2828"/>
          <w:sz w:val="21"/>
          <w:szCs w:val="21"/>
          <w:lang w:eastAsia="ru-RU"/>
        </w:rPr>
        <w:t>+мембранная куртка</w:t>
      </w:r>
      <w:r w:rsidR="00AA6F55">
        <w:rPr>
          <w:rFonts w:ascii="Helvetica" w:eastAsia="Times New Roman" w:hAnsi="Helvetica" w:cs="Helvetica"/>
          <w:color w:val="2A2828"/>
          <w:sz w:val="21"/>
          <w:szCs w:val="21"/>
          <w:lang w:eastAsia="ru-RU"/>
        </w:rPr>
        <w:t>.</w:t>
      </w:r>
    </w:p>
    <w:p w:rsidR="00290C76" w:rsidRPr="00290C76" w:rsidRDefault="00290C76" w:rsidP="00290C76">
      <w:pPr>
        <w:shd w:val="clear" w:color="auto" w:fill="FFFFFF"/>
        <w:spacing w:after="225" w:line="300" w:lineRule="atLeast"/>
        <w:rPr>
          <w:rFonts w:ascii="Helvetica" w:eastAsia="Times New Roman" w:hAnsi="Helvetica" w:cs="Helvetica"/>
          <w:color w:val="2A2828"/>
          <w:sz w:val="21"/>
          <w:szCs w:val="21"/>
          <w:lang w:eastAsia="ru-RU"/>
        </w:rPr>
      </w:pPr>
      <w:r w:rsidRPr="00290C76">
        <w:rPr>
          <w:rFonts w:ascii="Helvetica" w:eastAsia="Times New Roman" w:hAnsi="Helvetica" w:cs="Helvetica"/>
          <w:color w:val="2A2828"/>
          <w:sz w:val="21"/>
          <w:szCs w:val="21"/>
          <w:lang w:eastAsia="ru-RU"/>
        </w:rPr>
        <w:t>Данная статья имеет своей</w:t>
      </w:r>
      <w:r w:rsidR="00F004A0">
        <w:rPr>
          <w:rFonts w:ascii="Helvetica" w:eastAsia="Times New Roman" w:hAnsi="Helvetica" w:cs="Helvetica"/>
          <w:color w:val="2A2828"/>
          <w:sz w:val="21"/>
          <w:szCs w:val="21"/>
          <w:lang w:eastAsia="ru-RU"/>
        </w:rPr>
        <w:t xml:space="preserve"> целью уберечь  покупателей</w:t>
      </w:r>
      <w:r w:rsidRPr="00290C76">
        <w:rPr>
          <w:rFonts w:ascii="Helvetica" w:eastAsia="Times New Roman" w:hAnsi="Helvetica" w:cs="Helvetica"/>
          <w:color w:val="2A2828"/>
          <w:sz w:val="21"/>
          <w:szCs w:val="21"/>
          <w:lang w:eastAsia="ru-RU"/>
        </w:rPr>
        <w:t>, от ненужных финансовых затрат и показать, что каждая технологическая инновация имеет всю специфику</w:t>
      </w:r>
      <w:r w:rsidR="00F004A0">
        <w:rPr>
          <w:rFonts w:ascii="Helvetica" w:eastAsia="Times New Roman" w:hAnsi="Helvetica" w:cs="Helvetica"/>
          <w:color w:val="2A2828"/>
          <w:sz w:val="21"/>
          <w:szCs w:val="21"/>
          <w:lang w:eastAsia="ru-RU"/>
        </w:rPr>
        <w:t>.</w:t>
      </w:r>
    </w:p>
    <w:p w:rsidR="005B5F39" w:rsidRDefault="005B5F39"/>
    <w:sectPr w:rsidR="005B5F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00B7"/>
    <w:multiLevelType w:val="multilevel"/>
    <w:tmpl w:val="40601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F7D3857"/>
    <w:multiLevelType w:val="multilevel"/>
    <w:tmpl w:val="5CA21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3B70AB"/>
    <w:multiLevelType w:val="multilevel"/>
    <w:tmpl w:val="58B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ED7315"/>
    <w:multiLevelType w:val="multilevel"/>
    <w:tmpl w:val="925699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360"/>
        </w:tabs>
        <w:ind w:left="36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4A0647B"/>
    <w:multiLevelType w:val="multilevel"/>
    <w:tmpl w:val="126C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C76"/>
    <w:rsid w:val="000D4E40"/>
    <w:rsid w:val="00290C76"/>
    <w:rsid w:val="002A2273"/>
    <w:rsid w:val="003F5672"/>
    <w:rsid w:val="00423E56"/>
    <w:rsid w:val="004404A5"/>
    <w:rsid w:val="00461C0F"/>
    <w:rsid w:val="005B5F39"/>
    <w:rsid w:val="00AA6F55"/>
    <w:rsid w:val="00C43401"/>
    <w:rsid w:val="00CB0E97"/>
    <w:rsid w:val="00CF5238"/>
    <w:rsid w:val="00D0090F"/>
    <w:rsid w:val="00D877D4"/>
    <w:rsid w:val="00E26F52"/>
    <w:rsid w:val="00E8092D"/>
    <w:rsid w:val="00F004A0"/>
    <w:rsid w:val="00F03683"/>
    <w:rsid w:val="00F731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90C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90C76"/>
    <w:rPr>
      <w:rFonts w:ascii="Tahoma" w:hAnsi="Tahoma" w:cs="Tahoma"/>
      <w:sz w:val="16"/>
      <w:szCs w:val="16"/>
    </w:rPr>
  </w:style>
  <w:style w:type="character" w:styleId="a5">
    <w:name w:val="Hyperlink"/>
    <w:basedOn w:val="a0"/>
    <w:uiPriority w:val="99"/>
    <w:unhideWhenUsed/>
    <w:rsid w:val="00423E56"/>
    <w:rPr>
      <w:color w:val="0000FF" w:themeColor="hyperlink"/>
      <w:u w:val="single"/>
    </w:rPr>
  </w:style>
  <w:style w:type="character" w:customStyle="1" w:styleId="apple-converted-space">
    <w:name w:val="apple-converted-space"/>
    <w:basedOn w:val="a0"/>
    <w:rsid w:val="00F004A0"/>
  </w:style>
  <w:style w:type="paragraph" w:styleId="a6">
    <w:name w:val="Normal (Web)"/>
    <w:basedOn w:val="a"/>
    <w:uiPriority w:val="99"/>
    <w:semiHidden/>
    <w:unhideWhenUsed/>
    <w:rsid w:val="00E26F5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90C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90C76"/>
    <w:rPr>
      <w:rFonts w:ascii="Tahoma" w:hAnsi="Tahoma" w:cs="Tahoma"/>
      <w:sz w:val="16"/>
      <w:szCs w:val="16"/>
    </w:rPr>
  </w:style>
  <w:style w:type="character" w:styleId="a5">
    <w:name w:val="Hyperlink"/>
    <w:basedOn w:val="a0"/>
    <w:uiPriority w:val="99"/>
    <w:unhideWhenUsed/>
    <w:rsid w:val="00423E56"/>
    <w:rPr>
      <w:color w:val="0000FF" w:themeColor="hyperlink"/>
      <w:u w:val="single"/>
    </w:rPr>
  </w:style>
  <w:style w:type="character" w:customStyle="1" w:styleId="apple-converted-space">
    <w:name w:val="apple-converted-space"/>
    <w:basedOn w:val="a0"/>
    <w:rsid w:val="00F004A0"/>
  </w:style>
  <w:style w:type="paragraph" w:styleId="a6">
    <w:name w:val="Normal (Web)"/>
    <w:basedOn w:val="a"/>
    <w:uiPriority w:val="99"/>
    <w:semiHidden/>
    <w:unhideWhenUsed/>
    <w:rsid w:val="00E26F5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39253">
      <w:bodyDiv w:val="1"/>
      <w:marLeft w:val="0"/>
      <w:marRight w:val="0"/>
      <w:marTop w:val="0"/>
      <w:marBottom w:val="0"/>
      <w:divBdr>
        <w:top w:val="none" w:sz="0" w:space="0" w:color="auto"/>
        <w:left w:val="none" w:sz="0" w:space="0" w:color="auto"/>
        <w:bottom w:val="none" w:sz="0" w:space="0" w:color="auto"/>
        <w:right w:val="none" w:sz="0" w:space="0" w:color="auto"/>
      </w:divBdr>
    </w:div>
    <w:div w:id="574585670">
      <w:bodyDiv w:val="1"/>
      <w:marLeft w:val="0"/>
      <w:marRight w:val="0"/>
      <w:marTop w:val="0"/>
      <w:marBottom w:val="0"/>
      <w:divBdr>
        <w:top w:val="none" w:sz="0" w:space="0" w:color="auto"/>
        <w:left w:val="none" w:sz="0" w:space="0" w:color="auto"/>
        <w:bottom w:val="none" w:sz="0" w:space="0" w:color="auto"/>
        <w:right w:val="none" w:sz="0" w:space="0" w:color="auto"/>
      </w:divBdr>
    </w:div>
    <w:div w:id="748380889">
      <w:bodyDiv w:val="1"/>
      <w:marLeft w:val="0"/>
      <w:marRight w:val="0"/>
      <w:marTop w:val="0"/>
      <w:marBottom w:val="0"/>
      <w:divBdr>
        <w:top w:val="none" w:sz="0" w:space="0" w:color="auto"/>
        <w:left w:val="none" w:sz="0" w:space="0" w:color="auto"/>
        <w:bottom w:val="none" w:sz="0" w:space="0" w:color="auto"/>
        <w:right w:val="none" w:sz="0" w:space="0" w:color="auto"/>
      </w:divBdr>
    </w:div>
    <w:div w:id="1450273258">
      <w:bodyDiv w:val="1"/>
      <w:marLeft w:val="0"/>
      <w:marRight w:val="0"/>
      <w:marTop w:val="0"/>
      <w:marBottom w:val="0"/>
      <w:divBdr>
        <w:top w:val="none" w:sz="0" w:space="0" w:color="auto"/>
        <w:left w:val="none" w:sz="0" w:space="0" w:color="auto"/>
        <w:bottom w:val="none" w:sz="0" w:space="0" w:color="auto"/>
        <w:right w:val="none" w:sz="0" w:space="0" w:color="auto"/>
      </w:divBdr>
    </w:div>
    <w:div w:id="174105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orellemembranes.com.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6</Pages>
  <Words>1667</Words>
  <Characters>9505</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11150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ким</dc:creator>
  <cp:lastModifiedBy>лариса ким</cp:lastModifiedBy>
  <cp:revision>3</cp:revision>
  <dcterms:created xsi:type="dcterms:W3CDTF">2016-01-26T08:11:00Z</dcterms:created>
  <dcterms:modified xsi:type="dcterms:W3CDTF">2016-01-26T15:10:00Z</dcterms:modified>
</cp:coreProperties>
</file>